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980F" w14:textId="080AB915" w:rsidR="2625F9A6" w:rsidRDefault="00F562BF" w:rsidP="1B3F10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40C240" wp14:editId="7E375E89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925185" cy="1404620"/>
                <wp:effectExtent l="0" t="0" r="1841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67DCF" w14:textId="60150A31" w:rsidR="00F562BF" w:rsidRPr="00A13EBD" w:rsidRDefault="00FF10E1" w:rsidP="00A13EBD">
                            <w:pPr>
                              <w:shd w:val="clear" w:color="auto" w:fill="1F3864" w:themeFill="accent1" w:themeFillShade="8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13EB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Schools Template Letter to Parents </w:t>
                            </w:r>
                            <w:r w:rsidR="00EC175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ab/>
                            </w:r>
                            <w:proofErr w:type="gramStart"/>
                            <w:r w:rsidR="00EC175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(</w:t>
                            </w:r>
                            <w:proofErr w:type="gramEnd"/>
                            <w:r w:rsidR="00EC175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ENGLISH)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40C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5pt;margin-top:.95pt;width:466.55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">
                <v:textbox style="mso-fit-shape-to-text:t">
                  <w:txbxContent>
                    <w:p w14:paraId="22A67DCF" w14:textId="60150A31" w:rsidR="00F562BF" w:rsidRPr="00A13EBD" w:rsidRDefault="00FF10E1" w:rsidP="00A13EBD">
                      <w:pPr>
                        <w:shd w:val="clear" w:color="auto" w:fill="1F3864" w:themeFill="accent1" w:themeFillShade="8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A13EB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Schools Template Letter to Parents </w:t>
                      </w:r>
                      <w:r w:rsidR="00EC175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ab/>
                      </w:r>
                      <w:proofErr w:type="gramStart"/>
                      <w:r w:rsidR="00EC175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 (</w:t>
                      </w:r>
                      <w:proofErr w:type="gramEnd"/>
                      <w:r w:rsidR="00EC175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ENGLISH)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58A17A" w14:textId="34A073BC" w:rsidR="008B6B1D" w:rsidRDefault="72E3F4B3" w:rsidP="466595E2">
      <w:pPr>
        <w:rPr>
          <w:rFonts w:ascii="Arial" w:eastAsia="Arial" w:hAnsi="Arial" w:cs="Arial"/>
          <w:color w:val="FF0000"/>
          <w:sz w:val="24"/>
          <w:szCs w:val="24"/>
        </w:rPr>
      </w:pPr>
      <w:r w:rsidRPr="466595E2">
        <w:rPr>
          <w:rFonts w:ascii="Arial" w:eastAsia="Arial" w:hAnsi="Arial" w:cs="Arial"/>
          <w:color w:val="FF0000"/>
          <w:sz w:val="24"/>
          <w:szCs w:val="24"/>
        </w:rPr>
        <w:t>[Date]</w:t>
      </w:r>
    </w:p>
    <w:p w14:paraId="1A54F217" w14:textId="51A5B364" w:rsidR="008B6B1D" w:rsidRDefault="008B6B1D" w:rsidP="466595E2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BF4269C" w14:textId="0A7B464B" w:rsidR="008B6B1D" w:rsidRDefault="72E3F4B3" w:rsidP="466595E2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5F97040">
        <w:rPr>
          <w:rFonts w:ascii="Arial" w:eastAsia="Arial" w:hAnsi="Arial" w:cs="Arial"/>
          <w:color w:val="000000" w:themeColor="text1"/>
          <w:sz w:val="24"/>
          <w:szCs w:val="24"/>
        </w:rPr>
        <w:t xml:space="preserve">Dear Parents, </w:t>
      </w:r>
      <w:r>
        <w:br/>
      </w:r>
    </w:p>
    <w:p w14:paraId="5D31F476" w14:textId="07A2B51C" w:rsidR="1B3F10A6" w:rsidRPr="001213A1" w:rsidRDefault="582379BE" w:rsidP="001213A1">
      <w:pPr>
        <w:pStyle w:val="paragraph"/>
        <w:rPr>
          <w:rFonts w:ascii="Arial" w:eastAsia="Arial" w:hAnsi="Arial" w:cs="Arial"/>
          <w:color w:val="000000" w:themeColor="text1"/>
          <w:sz w:val="24"/>
          <w:szCs w:val="24"/>
        </w:rPr>
      </w:pPr>
      <w:r w:rsidRPr="65F97040">
        <w:rPr>
          <w:rFonts w:ascii="Arial" w:eastAsia="Arial" w:hAnsi="Arial" w:cs="Arial"/>
          <w:color w:val="000000" w:themeColor="text1"/>
          <w:sz w:val="24"/>
          <w:szCs w:val="24"/>
        </w:rPr>
        <w:t>Flu is surging</w:t>
      </w:r>
      <w:r w:rsidR="48F9E805" w:rsidRPr="65F97040">
        <w:rPr>
          <w:rFonts w:ascii="Arial" w:eastAsia="Arial" w:hAnsi="Arial" w:cs="Arial"/>
          <w:color w:val="000000" w:themeColor="text1"/>
          <w:sz w:val="24"/>
          <w:szCs w:val="24"/>
        </w:rPr>
        <w:t xml:space="preserve"> – let’s</w:t>
      </w:r>
      <w:r w:rsidRPr="65F9704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72E3F4B3" w:rsidRPr="65F97040">
        <w:rPr>
          <w:rFonts w:ascii="Arial" w:eastAsia="Arial" w:hAnsi="Arial" w:cs="Arial"/>
          <w:color w:val="000000" w:themeColor="text1"/>
          <w:sz w:val="24"/>
          <w:szCs w:val="24"/>
        </w:rPr>
        <w:t>keep our kids safe, healthy, and thriving this</w:t>
      </w:r>
      <w:r w:rsidR="02C6B037" w:rsidRPr="65F9704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72E3F4B3" w:rsidRPr="65F97040">
        <w:rPr>
          <w:rFonts w:ascii="Arial" w:eastAsia="Arial" w:hAnsi="Arial" w:cs="Arial"/>
          <w:color w:val="000000" w:themeColor="text1"/>
          <w:sz w:val="24"/>
          <w:szCs w:val="24"/>
        </w:rPr>
        <w:t xml:space="preserve">winter season! </w:t>
      </w:r>
      <w:hyperlink r:id="rId9" w:anchor="types">
        <w:r w:rsidR="5EA7D5EA" w:rsidRPr="1B3F10A6">
          <w:rPr>
            <w:rStyle w:val="Hyperlink"/>
            <w:rFonts w:ascii="Helvetica" w:eastAsia="Helvetica" w:hAnsi="Helvetica" w:cs="Helvetica"/>
            <w:sz w:val="24"/>
            <w:szCs w:val="24"/>
          </w:rPr>
          <w:t>Flu</w:t>
        </w:r>
      </w:hyperlink>
      <w:r w:rsidR="7A14A35C" w:rsidRPr="65F97040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</w:t>
      </w:r>
      <w:r w:rsidR="760C57DF" w:rsidRPr="65F97040">
        <w:rPr>
          <w:rFonts w:ascii="Helvetica" w:eastAsia="Helvetica" w:hAnsi="Helvetica" w:cs="Helvetica"/>
          <w:color w:val="000000" w:themeColor="text1"/>
          <w:sz w:val="24"/>
          <w:szCs w:val="24"/>
        </w:rPr>
        <w:t>vaccines are a</w:t>
      </w:r>
      <w:r w:rsidR="2253BBCA" w:rsidRPr="65F97040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</w:t>
      </w:r>
      <w:r w:rsidR="5A69E4F0" w:rsidRPr="65F97040">
        <w:rPr>
          <w:rFonts w:ascii="Helvetica" w:eastAsia="Helvetica" w:hAnsi="Helvetica" w:cs="Helvetica"/>
          <w:color w:val="000000" w:themeColor="text1"/>
          <w:sz w:val="24"/>
          <w:szCs w:val="24"/>
        </w:rPr>
        <w:t>powerful</w:t>
      </w:r>
      <w:r w:rsidR="7A14A35C" w:rsidRPr="65F97040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way to help prevent severe illness</w:t>
      </w:r>
      <w:r w:rsidR="36569FE3" w:rsidRPr="65F97040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and hospi</w:t>
      </w:r>
      <w:r w:rsidR="00E20E48" w:rsidRPr="65F97040">
        <w:rPr>
          <w:rFonts w:ascii="Helvetica" w:eastAsia="Helvetica" w:hAnsi="Helvetica" w:cs="Helvetica"/>
          <w:color w:val="000000" w:themeColor="text1"/>
          <w:sz w:val="24"/>
          <w:szCs w:val="24"/>
        </w:rPr>
        <w:t>t</w:t>
      </w:r>
      <w:r w:rsidR="36569FE3" w:rsidRPr="65F97040">
        <w:rPr>
          <w:rFonts w:ascii="Helvetica" w:eastAsia="Helvetica" w:hAnsi="Helvetica" w:cs="Helvetica"/>
          <w:color w:val="000000" w:themeColor="text1"/>
          <w:sz w:val="24"/>
          <w:szCs w:val="24"/>
        </w:rPr>
        <w:t>alization</w:t>
      </w:r>
      <w:r w:rsidR="07A2FAC4" w:rsidRPr="65F97040">
        <w:rPr>
          <w:rFonts w:ascii="Helvetica" w:eastAsia="Helvetica" w:hAnsi="Helvetica" w:cs="Helvetica"/>
          <w:color w:val="000000" w:themeColor="text1"/>
          <w:sz w:val="24"/>
          <w:szCs w:val="24"/>
        </w:rPr>
        <w:t>.</w:t>
      </w:r>
      <w:r w:rsidR="00FA29A0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</w:t>
      </w:r>
    </w:p>
    <w:p w14:paraId="258AD881" w14:textId="5D2BCA81" w:rsidR="1B3F10A6" w:rsidRPr="001213A1" w:rsidRDefault="4DE9AD60" w:rsidP="1B3F10A6">
      <w:pPr>
        <w:pStyle w:val="paragraph"/>
        <w:spacing w:after="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65F97040">
        <w:rPr>
          <w:rFonts w:ascii="Helvetica" w:eastAsia="Helvetica" w:hAnsi="Helvetica" w:cs="Helvetica"/>
          <w:color w:val="000000" w:themeColor="text1"/>
          <w:sz w:val="24"/>
          <w:szCs w:val="24"/>
        </w:rPr>
        <w:t>If your child has not yet been vaccinated, c</w:t>
      </w:r>
      <w:r w:rsidR="512BE4D9" w:rsidRPr="65F97040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ontact your child’s doctor today or visit </w:t>
      </w:r>
      <w:hyperlink r:id="rId10">
        <w:r w:rsidR="512BE4D9" w:rsidRPr="65F97040">
          <w:rPr>
            <w:rStyle w:val="Hyperlink"/>
            <w:rFonts w:ascii="Helvetica" w:eastAsia="Helvetica" w:hAnsi="Helvetica" w:cs="Helvetica"/>
            <w:color w:val="0563C1"/>
            <w:sz w:val="24"/>
            <w:szCs w:val="24"/>
          </w:rPr>
          <w:t>MyTurn.ca.gov</w:t>
        </w:r>
      </w:hyperlink>
      <w:r w:rsidR="512BE4D9" w:rsidRPr="65F97040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</w:t>
      </w:r>
      <w:r w:rsidR="512BE4D9" w:rsidRPr="65F97040"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 w:rsidR="72E3F4B3" w:rsidRPr="65F97040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receive </w:t>
      </w:r>
      <w:r w:rsidR="27DF8967" w:rsidRPr="65F97040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updated (2024-25) </w:t>
      </w:r>
      <w:r w:rsidR="72E3F4B3" w:rsidRPr="65F97040">
        <w:rPr>
          <w:rFonts w:ascii="Arial" w:eastAsia="Arial" w:hAnsi="Arial" w:cs="Arial"/>
          <w:sz w:val="24"/>
          <w:szCs w:val="24"/>
        </w:rPr>
        <w:t>flu</w:t>
      </w:r>
      <w:r w:rsidR="11407BE1" w:rsidRPr="65F97040">
        <w:rPr>
          <w:rFonts w:ascii="Arial" w:eastAsia="Arial" w:hAnsi="Arial" w:cs="Arial"/>
          <w:sz w:val="24"/>
          <w:szCs w:val="24"/>
        </w:rPr>
        <w:t xml:space="preserve"> </w:t>
      </w:r>
      <w:r w:rsidR="72625B5A" w:rsidRPr="65F97040">
        <w:rPr>
          <w:rFonts w:ascii="Arial" w:eastAsia="Arial" w:hAnsi="Arial" w:cs="Arial"/>
          <w:sz w:val="24"/>
          <w:szCs w:val="24"/>
        </w:rPr>
        <w:t xml:space="preserve">and </w:t>
      </w:r>
      <w:r w:rsidR="11407BE1" w:rsidRPr="65F97040">
        <w:rPr>
          <w:rFonts w:ascii="Arial" w:eastAsia="Arial" w:hAnsi="Arial" w:cs="Arial"/>
          <w:sz w:val="24"/>
          <w:szCs w:val="24"/>
        </w:rPr>
        <w:t xml:space="preserve">COVID-19 vaccines. </w:t>
      </w:r>
      <w:r w:rsidR="73D15CB5" w:rsidRPr="65F97040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If your child does not have health insurance, please contact our school nurse at </w:t>
      </w:r>
      <w:r w:rsidR="73D15CB5" w:rsidRPr="65F97040">
        <w:rPr>
          <w:rFonts w:ascii="Helvetica" w:eastAsia="Helvetica" w:hAnsi="Helvetica" w:cs="Helvetica"/>
          <w:color w:val="FF0000"/>
          <w:sz w:val="24"/>
          <w:szCs w:val="24"/>
        </w:rPr>
        <w:t xml:space="preserve">[school nurse contact info] </w:t>
      </w:r>
      <w:r w:rsidR="73D15CB5" w:rsidRPr="65F97040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or local health department at </w:t>
      </w:r>
      <w:r w:rsidR="73D15CB5" w:rsidRPr="65F97040">
        <w:rPr>
          <w:rFonts w:ascii="Helvetica" w:eastAsia="Helvetica" w:hAnsi="Helvetica" w:cs="Helvetica"/>
          <w:color w:val="FF0000"/>
          <w:sz w:val="24"/>
          <w:szCs w:val="24"/>
        </w:rPr>
        <w:t xml:space="preserve">[local health department number] </w:t>
      </w:r>
      <w:r w:rsidR="73D15CB5" w:rsidRPr="65F97040">
        <w:rPr>
          <w:rFonts w:ascii="Helvetica" w:eastAsia="Helvetica" w:hAnsi="Helvetica" w:cs="Helvetica"/>
          <w:color w:val="000000" w:themeColor="text1"/>
          <w:sz w:val="24"/>
          <w:szCs w:val="24"/>
        </w:rPr>
        <w:t>to find a clinic that offers free or low-cost vaccines.</w:t>
      </w:r>
    </w:p>
    <w:p w14:paraId="4B09CD20" w14:textId="7939EE40" w:rsidR="1B3F10A6" w:rsidRDefault="72E3F4B3" w:rsidP="001213A1">
      <w:pPr>
        <w:pStyle w:val="paragraph"/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63D06D30">
        <w:rPr>
          <w:rFonts w:ascii="Arial" w:eastAsia="Arial" w:hAnsi="Arial" w:cs="Arial"/>
          <w:color w:val="000000" w:themeColor="text1"/>
          <w:sz w:val="24"/>
          <w:szCs w:val="24"/>
        </w:rPr>
        <w:t>Children can get flu</w:t>
      </w:r>
      <w:r w:rsidR="1E00421C" w:rsidRPr="63D06D30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63D06D30">
        <w:rPr>
          <w:rFonts w:ascii="Arial" w:eastAsia="Arial" w:hAnsi="Arial" w:cs="Arial"/>
          <w:color w:val="000000" w:themeColor="text1"/>
          <w:sz w:val="24"/>
          <w:szCs w:val="24"/>
        </w:rPr>
        <w:t xml:space="preserve">COVID-19, and </w:t>
      </w:r>
      <w:r w:rsidR="32E625B7" w:rsidRPr="63D06D30">
        <w:rPr>
          <w:rFonts w:ascii="Arial" w:eastAsia="Arial" w:hAnsi="Arial" w:cs="Arial"/>
          <w:color w:val="000000" w:themeColor="text1"/>
          <w:sz w:val="24"/>
          <w:szCs w:val="24"/>
        </w:rPr>
        <w:t>other needed</w:t>
      </w:r>
      <w:r w:rsidRPr="63D06D30">
        <w:rPr>
          <w:rFonts w:ascii="Arial" w:eastAsia="Arial" w:hAnsi="Arial" w:cs="Arial"/>
          <w:color w:val="000000" w:themeColor="text1"/>
          <w:sz w:val="24"/>
          <w:szCs w:val="24"/>
        </w:rPr>
        <w:t xml:space="preserve"> immunizations during the same visit. Staying up to date helps protect them from serious illnesses!</w:t>
      </w:r>
    </w:p>
    <w:p w14:paraId="1CC2A1C6" w14:textId="1EB26FAC" w:rsidR="001213A1" w:rsidRDefault="6936B903" w:rsidP="001213A1">
      <w:pPr>
        <w:spacing w:line="257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466595E2">
        <w:rPr>
          <w:rFonts w:ascii="Arial" w:eastAsia="Arial" w:hAnsi="Arial" w:cs="Arial"/>
          <w:color w:val="000000" w:themeColor="text1"/>
          <w:sz w:val="24"/>
          <w:szCs w:val="24"/>
        </w:rPr>
        <w:t xml:space="preserve">Please visit the CDC website to learn more about other recommended </w:t>
      </w:r>
      <w:hyperlink r:id="rId11">
        <w:r w:rsidRPr="466595E2">
          <w:rPr>
            <w:rStyle w:val="Hyperlink"/>
            <w:rFonts w:ascii="Arial" w:eastAsia="Arial" w:hAnsi="Arial" w:cs="Arial"/>
            <w:sz w:val="24"/>
            <w:szCs w:val="24"/>
          </w:rPr>
          <w:t>child</w:t>
        </w:r>
      </w:hyperlink>
      <w:r w:rsidRPr="466595E2">
        <w:rPr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hyperlink r:id="rId12">
        <w:r w:rsidRPr="466595E2">
          <w:rPr>
            <w:rStyle w:val="Hyperlink"/>
            <w:rFonts w:ascii="Arial" w:eastAsia="Arial" w:hAnsi="Arial" w:cs="Arial"/>
            <w:sz w:val="24"/>
            <w:szCs w:val="24"/>
          </w:rPr>
          <w:t>pre-teen/teen</w:t>
        </w:r>
      </w:hyperlink>
      <w:r w:rsidRPr="466595E2">
        <w:rPr>
          <w:rFonts w:ascii="Arial" w:eastAsia="Arial" w:hAnsi="Arial" w:cs="Arial"/>
          <w:color w:val="000000" w:themeColor="text1"/>
          <w:sz w:val="24"/>
          <w:szCs w:val="24"/>
        </w:rPr>
        <w:t xml:space="preserve"> immunizations </w:t>
      </w:r>
      <w:r w:rsidR="72E3F4B3" w:rsidRPr="466595E2">
        <w:rPr>
          <w:rFonts w:ascii="Arial" w:eastAsia="Arial" w:hAnsi="Arial" w:cs="Arial"/>
          <w:color w:val="000000" w:themeColor="text1"/>
          <w:sz w:val="24"/>
          <w:szCs w:val="24"/>
        </w:rPr>
        <w:t xml:space="preserve">and visit </w:t>
      </w:r>
      <w:hyperlink r:id="rId13">
        <w:r w:rsidR="72E3F4B3" w:rsidRPr="466595E2">
          <w:rPr>
            <w:rStyle w:val="Hyperlink"/>
            <w:rFonts w:ascii="Arial" w:eastAsia="Arial" w:hAnsi="Arial" w:cs="Arial"/>
            <w:sz w:val="24"/>
            <w:szCs w:val="24"/>
          </w:rPr>
          <w:t>shotsforschool.org</w:t>
        </w:r>
      </w:hyperlink>
      <w:r w:rsidR="72E3F4B3" w:rsidRPr="466595E2">
        <w:rPr>
          <w:rFonts w:ascii="Arial" w:eastAsia="Arial" w:hAnsi="Arial" w:cs="Arial"/>
          <w:color w:val="000000" w:themeColor="text1"/>
          <w:sz w:val="24"/>
          <w:szCs w:val="24"/>
        </w:rPr>
        <w:t xml:space="preserve"> for information about immunizations required for </w:t>
      </w:r>
      <w:r w:rsidR="37C4E48D" w:rsidRPr="466595E2">
        <w:rPr>
          <w:rFonts w:ascii="Arial" w:eastAsia="Arial" w:hAnsi="Arial" w:cs="Arial"/>
          <w:color w:val="000000" w:themeColor="text1"/>
          <w:sz w:val="24"/>
          <w:szCs w:val="24"/>
        </w:rPr>
        <w:t>K-12</w:t>
      </w:r>
      <w:r w:rsidR="72E3F4B3" w:rsidRPr="466595E2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0C76D4A0" w14:textId="7F09244D" w:rsidR="008B6B1D" w:rsidRDefault="72E3F4B3" w:rsidP="466595E2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66595E2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Thank you for keeping our children, teachers, and staff safe and healthy.</w:t>
      </w:r>
    </w:p>
    <w:p w14:paraId="0EBDB451" w14:textId="77777777" w:rsidR="001213A1" w:rsidRDefault="001213A1" w:rsidP="466595E2">
      <w:pPr>
        <w:shd w:val="clear" w:color="auto" w:fill="FFFFFF" w:themeFill="background1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1717278" w14:textId="1E6B202A" w:rsidR="008B6B1D" w:rsidRDefault="72E3F4B3" w:rsidP="466595E2">
      <w:pPr>
        <w:shd w:val="clear" w:color="auto" w:fill="FFFFFF" w:themeFill="background1"/>
        <w:rPr>
          <w:rFonts w:ascii="Arial" w:eastAsia="Arial" w:hAnsi="Arial" w:cs="Arial"/>
          <w:color w:val="000000" w:themeColor="text1"/>
          <w:sz w:val="24"/>
          <w:szCs w:val="24"/>
        </w:rPr>
      </w:pPr>
      <w:r w:rsidRPr="466595E2">
        <w:rPr>
          <w:rFonts w:ascii="Arial" w:eastAsia="Arial" w:hAnsi="Arial" w:cs="Arial"/>
          <w:color w:val="000000" w:themeColor="text1"/>
          <w:sz w:val="24"/>
          <w:szCs w:val="24"/>
        </w:rPr>
        <w:t>With gratitude,</w:t>
      </w:r>
    </w:p>
    <w:p w14:paraId="71E1D083" w14:textId="77777777" w:rsidR="001213A1" w:rsidRDefault="00E20E48" w:rsidP="001213A1">
      <w:pPr>
        <w:shd w:val="clear" w:color="auto" w:fill="FFFFFF" w:themeFill="background1"/>
        <w:rPr>
          <w:rFonts w:ascii="Arial" w:eastAsia="Arial" w:hAnsi="Arial" w:cs="Arial"/>
          <w:color w:val="FF0000"/>
          <w:sz w:val="24"/>
          <w:szCs w:val="24"/>
        </w:rPr>
      </w:pPr>
      <w:r w:rsidRPr="00AE535D">
        <w:rPr>
          <w:rFonts w:ascii="Arial" w:eastAsia="Arial" w:hAnsi="Arial" w:cs="Arial"/>
          <w:color w:val="FF0000"/>
          <w:sz w:val="24"/>
          <w:szCs w:val="24"/>
        </w:rPr>
        <w:t>[</w:t>
      </w:r>
      <w:r w:rsidR="72E3F4B3" w:rsidRPr="00AE535D">
        <w:rPr>
          <w:rFonts w:ascii="Arial" w:eastAsia="Arial" w:hAnsi="Arial" w:cs="Arial"/>
          <w:color w:val="FF0000"/>
          <w:sz w:val="24"/>
          <w:szCs w:val="24"/>
        </w:rPr>
        <w:t xml:space="preserve">Name of </w:t>
      </w:r>
      <w:r w:rsidR="00B37BC9">
        <w:rPr>
          <w:rFonts w:ascii="Arial" w:eastAsia="Arial" w:hAnsi="Arial" w:cs="Arial"/>
          <w:color w:val="FF0000"/>
          <w:sz w:val="24"/>
          <w:szCs w:val="24"/>
        </w:rPr>
        <w:t>school principal/</w:t>
      </w:r>
      <w:r w:rsidR="00D7287D">
        <w:rPr>
          <w:rFonts w:ascii="Arial" w:eastAsia="Arial" w:hAnsi="Arial" w:cs="Arial"/>
          <w:color w:val="FF0000"/>
          <w:sz w:val="24"/>
          <w:szCs w:val="24"/>
        </w:rPr>
        <w:t>administrator</w:t>
      </w:r>
      <w:r w:rsidR="72E3F4B3" w:rsidRPr="00AE535D">
        <w:rPr>
          <w:rFonts w:ascii="Arial" w:eastAsia="Arial" w:hAnsi="Arial" w:cs="Arial"/>
          <w:color w:val="FF0000"/>
          <w:sz w:val="24"/>
          <w:szCs w:val="24"/>
        </w:rPr>
        <w:t>]</w:t>
      </w:r>
    </w:p>
    <w:p w14:paraId="0800DDCA" w14:textId="77777777" w:rsidR="001213A1" w:rsidRDefault="001213A1" w:rsidP="001213A1">
      <w:pPr>
        <w:rPr>
          <w:rFonts w:ascii="Arial" w:eastAsia="Arial" w:hAnsi="Arial" w:cs="Arial"/>
          <w:color w:val="FF0000"/>
          <w:sz w:val="24"/>
          <w:szCs w:val="24"/>
        </w:rPr>
      </w:pPr>
    </w:p>
    <w:p w14:paraId="2B6D2FB4" w14:textId="77777777" w:rsidR="001213A1" w:rsidRDefault="001213A1" w:rsidP="001213A1">
      <w:pPr>
        <w:rPr>
          <w:rFonts w:ascii="Arial" w:eastAsia="Arial" w:hAnsi="Arial" w:cs="Arial"/>
          <w:color w:val="FF0000"/>
          <w:sz w:val="24"/>
          <w:szCs w:val="24"/>
        </w:rPr>
      </w:pPr>
    </w:p>
    <w:p w14:paraId="3B99EC03" w14:textId="508061AD" w:rsidR="008B6B1D" w:rsidRPr="001213A1" w:rsidRDefault="008B6B1D" w:rsidP="001213A1">
      <w:pPr>
        <w:rPr>
          <w:rFonts w:ascii="Arial" w:eastAsia="Arial" w:hAnsi="Arial" w:cs="Arial"/>
          <w:color w:val="FF0000"/>
          <w:sz w:val="24"/>
          <w:szCs w:val="24"/>
        </w:rPr>
      </w:pPr>
    </w:p>
    <w:p w14:paraId="2F3BACE2" w14:textId="70915238" w:rsidR="008B6B1D" w:rsidRPr="002F37F2" w:rsidRDefault="008B6B1D" w:rsidP="466595E2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7B0AA17" w14:textId="77777777" w:rsidR="001213A1" w:rsidRDefault="001213A1" w:rsidP="63D06D30">
      <w:pPr>
        <w:rPr>
          <w:rFonts w:ascii="Arial" w:eastAsia="Arial" w:hAnsi="Arial" w:cs="Arial"/>
          <w:color w:val="FF0000"/>
          <w:sz w:val="24"/>
          <w:szCs w:val="24"/>
        </w:rPr>
      </w:pPr>
    </w:p>
    <w:p w14:paraId="719C710A" w14:textId="198C93E8" w:rsidR="008A0FAF" w:rsidRDefault="008A0FAF" w:rsidP="63D06D30">
      <w:pPr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12EF2B" wp14:editId="56FBAA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25185" cy="1404620"/>
                <wp:effectExtent l="0" t="0" r="18415" b="28575"/>
                <wp:wrapSquare wrapText="bothSides"/>
                <wp:docPr id="1067787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99382" w14:textId="19695847" w:rsidR="008A0FAF" w:rsidRPr="00A13EBD" w:rsidRDefault="008A0FAF" w:rsidP="008A0FAF">
                            <w:pPr>
                              <w:shd w:val="clear" w:color="auto" w:fill="1F3864" w:themeFill="accent1" w:themeFillShade="8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13EB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Schools Template Letter to Parents </w:t>
                            </w:r>
                            <w:r w:rsidR="00EC175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 w:rsidR="00EC175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(</w:t>
                            </w:r>
                            <w:proofErr w:type="gramEnd"/>
                            <w:r w:rsidR="00EC175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SPANISH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12EF2B" id="_x0000_s1027" type="#_x0000_t202" style="position:absolute;margin-left:0;margin-top:0;width:466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">
                <v:textbox style="mso-fit-shape-to-text:t">
                  <w:txbxContent>
                    <w:p w14:paraId="19A99382" w14:textId="19695847" w:rsidR="008A0FAF" w:rsidRPr="00A13EBD" w:rsidRDefault="008A0FAF" w:rsidP="008A0FAF">
                      <w:pPr>
                        <w:shd w:val="clear" w:color="auto" w:fill="1F3864" w:themeFill="accent1" w:themeFillShade="8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A13EB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Schools Template Letter to Parents </w:t>
                      </w:r>
                      <w:r w:rsidR="00EC175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 </w:t>
                      </w:r>
                      <w:proofErr w:type="gramStart"/>
                      <w:r w:rsidR="00EC175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(</w:t>
                      </w:r>
                      <w:proofErr w:type="gramEnd"/>
                      <w:r w:rsidR="00EC175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SPANISH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E886C1" w14:textId="4017F19A" w:rsidR="008B6B1D" w:rsidRPr="002F37F2" w:rsidRDefault="001213A1" w:rsidP="63D06D30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2F37F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72E3F4B3" w:rsidRPr="002F37F2">
        <w:rPr>
          <w:rFonts w:ascii="Arial" w:eastAsia="Arial" w:hAnsi="Arial" w:cs="Arial"/>
          <w:color w:val="FF0000"/>
          <w:sz w:val="24"/>
          <w:szCs w:val="24"/>
        </w:rPr>
        <w:t>[Date]</w:t>
      </w:r>
    </w:p>
    <w:p w14:paraId="76EECB3E" w14:textId="47AA91F9" w:rsidR="008B6B1D" w:rsidRPr="002F37F2" w:rsidRDefault="008B6B1D" w:rsidP="466595E2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25B2D20B" w14:textId="412CCC20" w:rsidR="00E20E48" w:rsidRPr="002F37F2" w:rsidRDefault="00E20E48" w:rsidP="63D06D30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2F37F2">
        <w:rPr>
          <w:rFonts w:ascii="Arial" w:eastAsia="Arial" w:hAnsi="Arial" w:cs="Arial"/>
          <w:color w:val="000000" w:themeColor="text1"/>
          <w:sz w:val="24"/>
          <w:szCs w:val="24"/>
        </w:rPr>
        <w:t xml:space="preserve">Estimados padres, </w:t>
      </w:r>
    </w:p>
    <w:p w14:paraId="23044770" w14:textId="2BD1C7B2" w:rsidR="1B3F10A6" w:rsidRPr="001213A1" w:rsidRDefault="002F37F2" w:rsidP="001213A1">
      <w:pPr>
        <w:pStyle w:val="paragrap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1B3F10A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La influenza</w:t>
      </w:r>
      <w:r w:rsidR="00933271" w:rsidRPr="1B3F10A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926FD9" w:rsidRPr="1B3F10A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(gripe o “flu”) </w:t>
      </w:r>
      <w:r w:rsidRPr="1B3F10A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está aumentando: ¡mantengamos a nuestros hijos seguros, saludables y prósperos en esta temporada de invierno! </w:t>
      </w:r>
      <w:hyperlink r:id="rId14">
        <w:r w:rsidRPr="1B3F10A6">
          <w:rPr>
            <w:rStyle w:val="Hyperlink"/>
            <w:rFonts w:ascii="Helvetica" w:eastAsia="Helvetica" w:hAnsi="Helvetica" w:cs="Helvetica"/>
            <w:sz w:val="24"/>
            <w:szCs w:val="24"/>
            <w:lang w:val="es-ES"/>
          </w:rPr>
          <w:t>Las vacunas contra la influenza</w:t>
        </w:r>
      </w:hyperlink>
      <w:r w:rsidRPr="1B3F10A6">
        <w:rPr>
          <w:rFonts w:ascii="Helvetica" w:eastAsia="Helvetica" w:hAnsi="Helvetica" w:cs="Helvetica"/>
          <w:color w:val="000000" w:themeColor="text1"/>
          <w:sz w:val="24"/>
          <w:szCs w:val="24"/>
          <w:lang w:val="es-ES"/>
        </w:rPr>
        <w:t xml:space="preserve"> son una forma poderosa de ayudar a prevenir enfermedades graves y la hospitalización. </w:t>
      </w:r>
    </w:p>
    <w:p w14:paraId="0F3AA328" w14:textId="77519E4E" w:rsidR="1B3F10A6" w:rsidRPr="001213A1" w:rsidRDefault="002F37F2" w:rsidP="1B3F10A6">
      <w:pPr>
        <w:pStyle w:val="paragraph"/>
        <w:spacing w:after="0"/>
        <w:rPr>
          <w:rFonts w:ascii="Helvetica" w:eastAsia="Helvetica" w:hAnsi="Helvetica" w:cs="Helvetica"/>
          <w:color w:val="000000" w:themeColor="text1"/>
          <w:sz w:val="24"/>
          <w:szCs w:val="24"/>
          <w:lang w:val="es-ES"/>
        </w:rPr>
      </w:pPr>
      <w:r w:rsidRPr="1B3F10A6">
        <w:rPr>
          <w:rFonts w:ascii="Helvetica" w:eastAsia="Helvetica" w:hAnsi="Helvetica" w:cs="Helvetica"/>
          <w:color w:val="000000" w:themeColor="text1"/>
          <w:sz w:val="24"/>
          <w:szCs w:val="24"/>
          <w:lang w:val="es-ES"/>
        </w:rPr>
        <w:t xml:space="preserve">Si </w:t>
      </w:r>
      <w:r w:rsidR="00B1073E" w:rsidRPr="1B3F10A6">
        <w:rPr>
          <w:rFonts w:ascii="Helvetica" w:eastAsia="Helvetica" w:hAnsi="Helvetica" w:cs="Helvetica"/>
          <w:color w:val="000000" w:themeColor="text1"/>
          <w:sz w:val="24"/>
          <w:szCs w:val="24"/>
          <w:lang w:val="es-ES"/>
        </w:rPr>
        <w:t xml:space="preserve">aún </w:t>
      </w:r>
      <w:r w:rsidR="00BD67E6" w:rsidRPr="1B3F10A6">
        <w:rPr>
          <w:rFonts w:ascii="Helvetica" w:eastAsia="Helvetica" w:hAnsi="Helvetica" w:cs="Helvetica"/>
          <w:color w:val="000000" w:themeColor="text1"/>
          <w:sz w:val="24"/>
          <w:szCs w:val="24"/>
          <w:lang w:val="es-ES"/>
        </w:rPr>
        <w:t xml:space="preserve">no ha </w:t>
      </w:r>
      <w:r w:rsidRPr="1B3F10A6">
        <w:rPr>
          <w:rFonts w:ascii="Helvetica" w:eastAsia="Helvetica" w:hAnsi="Helvetica" w:cs="Helvetica"/>
          <w:color w:val="000000" w:themeColor="text1"/>
          <w:sz w:val="24"/>
          <w:szCs w:val="24"/>
          <w:lang w:val="es-ES"/>
        </w:rPr>
        <w:t>vacunado</w:t>
      </w:r>
      <w:r w:rsidR="00BD67E6" w:rsidRPr="1B3F10A6">
        <w:rPr>
          <w:rFonts w:ascii="Helvetica" w:eastAsia="Helvetica" w:hAnsi="Helvetica" w:cs="Helvetica"/>
          <w:color w:val="000000" w:themeColor="text1"/>
          <w:sz w:val="24"/>
          <w:szCs w:val="24"/>
          <w:lang w:val="es-ES"/>
        </w:rPr>
        <w:t xml:space="preserve"> a su hijo</w:t>
      </w:r>
      <w:r w:rsidRPr="1B3F10A6">
        <w:rPr>
          <w:rFonts w:ascii="Helvetica" w:eastAsia="Helvetica" w:hAnsi="Helvetica" w:cs="Helvetica"/>
          <w:color w:val="000000" w:themeColor="text1"/>
          <w:sz w:val="24"/>
          <w:szCs w:val="24"/>
          <w:lang w:val="es-ES"/>
        </w:rPr>
        <w:t xml:space="preserve">, comuníquese con el doctor de su hijo hoy mismo o visite </w:t>
      </w:r>
      <w:hyperlink r:id="rId15">
        <w:r w:rsidRPr="1B3F10A6">
          <w:rPr>
            <w:rStyle w:val="Hyperlink"/>
            <w:rFonts w:ascii="Helvetica" w:eastAsia="Helvetica" w:hAnsi="Helvetica" w:cs="Helvetica"/>
            <w:color w:val="0563C1"/>
            <w:sz w:val="24"/>
            <w:szCs w:val="24"/>
            <w:lang w:val="es-ES"/>
          </w:rPr>
          <w:t>MyTurn.ca.gov</w:t>
        </w:r>
      </w:hyperlink>
      <w:r w:rsidRPr="1B3F10A6">
        <w:rPr>
          <w:rFonts w:ascii="Helvetica" w:eastAsia="Helvetica" w:hAnsi="Helvetica" w:cs="Helvetica"/>
          <w:color w:val="000000" w:themeColor="text1"/>
          <w:sz w:val="24"/>
          <w:szCs w:val="24"/>
          <w:lang w:val="es-ES"/>
        </w:rPr>
        <w:t xml:space="preserve"> </w:t>
      </w:r>
      <w:r w:rsidRPr="1B3F10A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para recibir las vacunas </w:t>
      </w:r>
      <w:r w:rsidRPr="1B3F10A6">
        <w:rPr>
          <w:rFonts w:ascii="Arial" w:eastAsia="Arial" w:hAnsi="Arial" w:cs="Arial"/>
          <w:sz w:val="24"/>
          <w:szCs w:val="24"/>
          <w:lang w:val="es-ES"/>
        </w:rPr>
        <w:t xml:space="preserve">contra la influenza y el COVID-19 </w:t>
      </w:r>
      <w:r w:rsidRPr="1B3F10A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actualizadas </w:t>
      </w:r>
      <w:r w:rsidR="00BD67E6" w:rsidRPr="1B3F10A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para la temporada de </w:t>
      </w:r>
      <w:r w:rsidRPr="1B3F10A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2024-25</w:t>
      </w:r>
      <w:r w:rsidRPr="1B3F10A6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1B3F10A6">
        <w:rPr>
          <w:rFonts w:ascii="Helvetica" w:eastAsia="Helvetica" w:hAnsi="Helvetica" w:cs="Helvetica"/>
          <w:color w:val="000000" w:themeColor="text1"/>
          <w:sz w:val="24"/>
          <w:szCs w:val="24"/>
          <w:lang w:val="es-ES"/>
        </w:rPr>
        <w:t xml:space="preserve">Si su hijo no tiene seguro médico, comuníquese con nuestra enfermera escolar al </w:t>
      </w:r>
      <w:r w:rsidRPr="1B3F10A6">
        <w:rPr>
          <w:rFonts w:ascii="Helvetica" w:eastAsia="Helvetica" w:hAnsi="Helvetica" w:cs="Helvetica"/>
          <w:color w:val="FF0000"/>
          <w:sz w:val="24"/>
          <w:szCs w:val="24"/>
          <w:lang w:val="es-ES"/>
        </w:rPr>
        <w:t xml:space="preserve">[información de contacto de la enfermera escolar] </w:t>
      </w:r>
      <w:r w:rsidRPr="1B3F10A6">
        <w:rPr>
          <w:rFonts w:ascii="Helvetica" w:eastAsia="Helvetica" w:hAnsi="Helvetica" w:cs="Helvetica"/>
          <w:color w:val="000000" w:themeColor="text1"/>
          <w:sz w:val="24"/>
          <w:szCs w:val="24"/>
          <w:lang w:val="es-ES"/>
        </w:rPr>
        <w:t xml:space="preserve">o con el departamento de salud local al </w:t>
      </w:r>
      <w:r w:rsidRPr="1B3F10A6">
        <w:rPr>
          <w:rFonts w:ascii="Helvetica" w:eastAsia="Helvetica" w:hAnsi="Helvetica" w:cs="Helvetica"/>
          <w:color w:val="FF0000"/>
          <w:sz w:val="24"/>
          <w:szCs w:val="24"/>
          <w:lang w:val="es-ES"/>
        </w:rPr>
        <w:t xml:space="preserve">[número del departamento de salud local] </w:t>
      </w:r>
      <w:r w:rsidRPr="1B3F10A6">
        <w:rPr>
          <w:rFonts w:ascii="Helvetica" w:eastAsia="Helvetica" w:hAnsi="Helvetica" w:cs="Helvetica"/>
          <w:color w:val="000000" w:themeColor="text1"/>
          <w:sz w:val="24"/>
          <w:szCs w:val="24"/>
          <w:lang w:val="es-ES"/>
        </w:rPr>
        <w:t>para encontrar una clínica que ofrezca vacunas gratuitas o de bajo costo.</w:t>
      </w:r>
    </w:p>
    <w:p w14:paraId="38906327" w14:textId="5E4B02B3" w:rsidR="001C4EEA" w:rsidRDefault="002F37F2" w:rsidP="1B3F10A6">
      <w:pPr>
        <w:pStyle w:val="paragraph"/>
        <w:spacing w:after="0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1B3F10A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Los niños pueden recibir las vacunas contra la </w:t>
      </w:r>
      <w:r w:rsidR="00926FD9" w:rsidRPr="1B3F10A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influenza</w:t>
      </w:r>
      <w:r w:rsidRPr="1B3F10A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, el COVID-19 y otras vacunas necesarias </w:t>
      </w:r>
      <w:r w:rsidR="00D7287D" w:rsidRPr="1B3F10A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1B3F10A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la misma </w:t>
      </w:r>
      <w:r w:rsidR="008C7C2C" w:rsidRPr="1B3F10A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ci</w:t>
      </w:r>
      <w:r w:rsidRPr="1B3F10A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ta. ¡Mantenerse al día ayuda a protegerlos de enfermedades graves!</w:t>
      </w:r>
      <w:r w:rsidR="2D73F2A4" w:rsidRPr="1B3F10A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14:paraId="4FC971D3" w14:textId="1B63DEC9" w:rsidR="1B3F10A6" w:rsidRPr="001213A1" w:rsidRDefault="00E20E48" w:rsidP="001213A1">
      <w:pPr>
        <w:pStyle w:val="paragraph"/>
        <w:spacing w:after="0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56E8A500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Visite el sitio web de los CDC para obtener más información sobre otras vacunas recomendadas para </w:t>
      </w:r>
      <w:hyperlink r:id="rId16">
        <w:r w:rsidRPr="56E8A500">
          <w:rPr>
            <w:rStyle w:val="Hyperlink"/>
            <w:rFonts w:ascii="Arial" w:eastAsia="Arial" w:hAnsi="Arial" w:cs="Arial"/>
            <w:sz w:val="24"/>
            <w:szCs w:val="24"/>
            <w:lang w:val="es-ES"/>
          </w:rPr>
          <w:t>niños</w:t>
        </w:r>
      </w:hyperlink>
      <w:r w:rsidRPr="56E8A500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y </w:t>
      </w:r>
      <w:hyperlink r:id="rId17">
        <w:r w:rsidRPr="56E8A500">
          <w:rPr>
            <w:rStyle w:val="Hyperlink"/>
            <w:rFonts w:ascii="Arial" w:eastAsia="Arial" w:hAnsi="Arial" w:cs="Arial"/>
            <w:sz w:val="24"/>
            <w:szCs w:val="24"/>
            <w:lang w:val="es-ES"/>
          </w:rPr>
          <w:t>preadolescentes/adolescentes</w:t>
        </w:r>
      </w:hyperlink>
      <w:r w:rsidRPr="56E8A500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y visite </w:t>
      </w:r>
      <w:hyperlink r:id="rId18">
        <w:r w:rsidRPr="56E8A500">
          <w:rPr>
            <w:rStyle w:val="Hyperlink"/>
            <w:rFonts w:ascii="Arial" w:eastAsia="Arial" w:hAnsi="Arial" w:cs="Arial"/>
            <w:sz w:val="24"/>
            <w:szCs w:val="24"/>
            <w:lang w:val="es-ES"/>
          </w:rPr>
          <w:t>shotsforschool.org</w:t>
        </w:r>
      </w:hyperlink>
      <w:r w:rsidRPr="56E8A500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para obtener información sobre las vacunas necesarias para K-12.</w:t>
      </w:r>
    </w:p>
    <w:p w14:paraId="3AD4562E" w14:textId="77777777" w:rsidR="00F9038D" w:rsidRPr="00D7287D" w:rsidRDefault="00F9038D" w:rsidP="00F9038D">
      <w:pPr>
        <w:rPr>
          <w:rFonts w:ascii="Arial" w:eastAsia="Arial" w:hAnsi="Arial" w:cs="Arial"/>
          <w:color w:val="000000" w:themeColor="text1"/>
          <w:sz w:val="24"/>
          <w:szCs w:val="24"/>
          <w:lang w:val="es-419"/>
        </w:rPr>
      </w:pPr>
      <w:r w:rsidRPr="00D7287D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s-419"/>
        </w:rPr>
        <w:t>Gracias por mantener a nuestros niños, maestros y personal seguros y saludables.</w:t>
      </w:r>
    </w:p>
    <w:p w14:paraId="757275FC" w14:textId="77777777" w:rsidR="00E20E48" w:rsidRPr="00D7287D" w:rsidRDefault="00E20E48" w:rsidP="00E20E48">
      <w:pPr>
        <w:rPr>
          <w:rFonts w:ascii="Arial" w:eastAsia="Arial" w:hAnsi="Arial" w:cs="Arial"/>
          <w:color w:val="000000" w:themeColor="text1"/>
          <w:sz w:val="24"/>
          <w:szCs w:val="24"/>
          <w:lang w:val="es-419"/>
        </w:rPr>
      </w:pPr>
    </w:p>
    <w:p w14:paraId="5E73D656" w14:textId="716B71BD" w:rsidR="008B6B1D" w:rsidRPr="001213A1" w:rsidRDefault="00E20E48" w:rsidP="466595E2">
      <w:pPr>
        <w:rPr>
          <w:rFonts w:ascii="Arial" w:eastAsia="Arial" w:hAnsi="Arial" w:cs="Arial"/>
          <w:color w:val="000000" w:themeColor="text1"/>
          <w:sz w:val="24"/>
          <w:szCs w:val="24"/>
          <w:lang w:val="es-419"/>
        </w:rPr>
      </w:pPr>
      <w:r w:rsidRPr="00D7287D">
        <w:rPr>
          <w:rFonts w:ascii="Arial" w:eastAsia="Arial" w:hAnsi="Arial" w:cs="Arial"/>
          <w:color w:val="000000" w:themeColor="text1"/>
          <w:sz w:val="24"/>
          <w:szCs w:val="24"/>
          <w:lang w:val="es-419"/>
        </w:rPr>
        <w:t>Con gratitud,</w:t>
      </w:r>
    </w:p>
    <w:p w14:paraId="4304199F" w14:textId="67FFFE3E" w:rsidR="008B6B1D" w:rsidRPr="00D7287D" w:rsidRDefault="72E3F4B3" w:rsidP="466595E2">
      <w:pPr>
        <w:rPr>
          <w:rFonts w:ascii="Arial" w:eastAsia="Arial" w:hAnsi="Arial" w:cs="Arial"/>
          <w:color w:val="FF0000"/>
          <w:sz w:val="24"/>
          <w:szCs w:val="24"/>
          <w:lang w:val="es-ES"/>
        </w:rPr>
      </w:pPr>
      <w:r w:rsidRPr="00D7287D">
        <w:rPr>
          <w:rFonts w:ascii="Arial" w:eastAsia="Arial" w:hAnsi="Arial" w:cs="Arial"/>
          <w:color w:val="FF0000"/>
          <w:sz w:val="24"/>
          <w:szCs w:val="24"/>
          <w:lang w:val="es-ES"/>
        </w:rPr>
        <w:t>[</w:t>
      </w:r>
      <w:r w:rsidR="00D7287D" w:rsidRPr="00D7287D">
        <w:rPr>
          <w:rFonts w:ascii="Arial" w:eastAsia="Arial" w:hAnsi="Arial" w:cs="Arial"/>
          <w:color w:val="FF0000"/>
          <w:sz w:val="24"/>
          <w:szCs w:val="24"/>
          <w:lang w:val="es-ES"/>
        </w:rPr>
        <w:t>nombre del director escolar/administrador</w:t>
      </w:r>
      <w:r w:rsidRPr="00D7287D">
        <w:rPr>
          <w:rFonts w:ascii="Arial" w:eastAsia="Arial" w:hAnsi="Arial" w:cs="Arial"/>
          <w:color w:val="FF0000"/>
          <w:sz w:val="24"/>
          <w:szCs w:val="24"/>
          <w:lang w:val="es-ES"/>
        </w:rPr>
        <w:t>]</w:t>
      </w:r>
    </w:p>
    <w:p w14:paraId="2C078E63" w14:textId="5DCA1425" w:rsidR="008B6B1D" w:rsidRPr="00D7287D" w:rsidRDefault="008B6B1D" w:rsidP="466595E2">
      <w:pPr>
        <w:rPr>
          <w:lang w:val="es-ES"/>
        </w:rPr>
      </w:pPr>
    </w:p>
    <w:sectPr w:rsidR="008B6B1D" w:rsidRPr="00D7287D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17BB" w14:textId="77777777" w:rsidR="00425E76" w:rsidRDefault="00425E76" w:rsidP="009524CE">
      <w:pPr>
        <w:spacing w:after="0" w:line="240" w:lineRule="auto"/>
      </w:pPr>
      <w:r>
        <w:separator/>
      </w:r>
    </w:p>
  </w:endnote>
  <w:endnote w:type="continuationSeparator" w:id="0">
    <w:p w14:paraId="53558BAB" w14:textId="77777777" w:rsidR="00425E76" w:rsidRDefault="00425E76" w:rsidP="009524CE">
      <w:pPr>
        <w:spacing w:after="0" w:line="240" w:lineRule="auto"/>
      </w:pPr>
      <w:r>
        <w:continuationSeparator/>
      </w:r>
    </w:p>
  </w:endnote>
  <w:endnote w:type="continuationNotice" w:id="1">
    <w:p w14:paraId="7B1B4DD1" w14:textId="77777777" w:rsidR="00425E76" w:rsidRDefault="00425E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3F10A6" w14:paraId="1764738A" w14:textId="77777777" w:rsidTr="1B3F10A6">
      <w:trPr>
        <w:trHeight w:val="300"/>
      </w:trPr>
      <w:tc>
        <w:tcPr>
          <w:tcW w:w="3120" w:type="dxa"/>
        </w:tcPr>
        <w:p w14:paraId="1594D286" w14:textId="3146E568" w:rsidR="1B3F10A6" w:rsidRDefault="1B3F10A6" w:rsidP="1B3F10A6">
          <w:pPr>
            <w:pStyle w:val="Header"/>
            <w:ind w:left="-115"/>
          </w:pPr>
        </w:p>
      </w:tc>
      <w:tc>
        <w:tcPr>
          <w:tcW w:w="3120" w:type="dxa"/>
        </w:tcPr>
        <w:p w14:paraId="033352CB" w14:textId="1D1B7892" w:rsidR="1B3F10A6" w:rsidRDefault="1B3F10A6" w:rsidP="1B3F10A6">
          <w:pPr>
            <w:pStyle w:val="Header"/>
            <w:jc w:val="center"/>
          </w:pPr>
        </w:p>
      </w:tc>
      <w:tc>
        <w:tcPr>
          <w:tcW w:w="3120" w:type="dxa"/>
        </w:tcPr>
        <w:p w14:paraId="625BD4BA" w14:textId="7772B06E" w:rsidR="1B3F10A6" w:rsidRDefault="1B3F10A6" w:rsidP="1B3F10A6">
          <w:pPr>
            <w:pStyle w:val="Header"/>
            <w:ind w:right="-115"/>
            <w:jc w:val="right"/>
          </w:pPr>
        </w:p>
      </w:tc>
    </w:tr>
  </w:tbl>
  <w:p w14:paraId="5CD76510" w14:textId="101135C2" w:rsidR="009524CE" w:rsidRDefault="00952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E5CA" w14:textId="77777777" w:rsidR="00425E76" w:rsidRDefault="00425E76" w:rsidP="009524CE">
      <w:pPr>
        <w:spacing w:after="0" w:line="240" w:lineRule="auto"/>
      </w:pPr>
      <w:r>
        <w:separator/>
      </w:r>
    </w:p>
  </w:footnote>
  <w:footnote w:type="continuationSeparator" w:id="0">
    <w:p w14:paraId="6CC7132D" w14:textId="77777777" w:rsidR="00425E76" w:rsidRDefault="00425E76" w:rsidP="009524CE">
      <w:pPr>
        <w:spacing w:after="0" w:line="240" w:lineRule="auto"/>
      </w:pPr>
      <w:r>
        <w:continuationSeparator/>
      </w:r>
    </w:p>
  </w:footnote>
  <w:footnote w:type="continuationNotice" w:id="1">
    <w:p w14:paraId="695357F5" w14:textId="77777777" w:rsidR="00425E76" w:rsidRDefault="00425E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3F10A6" w14:paraId="20AB7DB0" w14:textId="77777777" w:rsidTr="1B3F10A6">
      <w:trPr>
        <w:trHeight w:val="300"/>
      </w:trPr>
      <w:tc>
        <w:tcPr>
          <w:tcW w:w="3120" w:type="dxa"/>
        </w:tcPr>
        <w:p w14:paraId="5543E5B2" w14:textId="062F73E8" w:rsidR="1B3F10A6" w:rsidRDefault="1B3F10A6" w:rsidP="1B3F10A6">
          <w:pPr>
            <w:pStyle w:val="Header"/>
            <w:ind w:left="-115"/>
          </w:pPr>
        </w:p>
      </w:tc>
      <w:tc>
        <w:tcPr>
          <w:tcW w:w="3120" w:type="dxa"/>
        </w:tcPr>
        <w:p w14:paraId="589D5EDE" w14:textId="510FCA70" w:rsidR="1B3F10A6" w:rsidRDefault="1B3F10A6" w:rsidP="1B3F10A6">
          <w:pPr>
            <w:pStyle w:val="Header"/>
            <w:jc w:val="center"/>
          </w:pPr>
        </w:p>
      </w:tc>
      <w:tc>
        <w:tcPr>
          <w:tcW w:w="3120" w:type="dxa"/>
        </w:tcPr>
        <w:p w14:paraId="722DAF6E" w14:textId="6448CDFC" w:rsidR="1B3F10A6" w:rsidRDefault="1B3F10A6" w:rsidP="1B3F10A6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AC40B33" wp14:editId="205D6447">
                <wp:extent cx="1362075" cy="762000"/>
                <wp:effectExtent l="0" t="0" r="0" b="0"/>
                <wp:docPr id="1530042182" name="Picture 1530042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1AEBA099" w14:textId="138DB3E4" w:rsidR="009524CE" w:rsidRDefault="009524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2334B7"/>
    <w:rsid w:val="00042B43"/>
    <w:rsid w:val="001213A1"/>
    <w:rsid w:val="001373AE"/>
    <w:rsid w:val="00190963"/>
    <w:rsid w:val="001C4EEA"/>
    <w:rsid w:val="00246BA9"/>
    <w:rsid w:val="002F37F2"/>
    <w:rsid w:val="00404802"/>
    <w:rsid w:val="00425E76"/>
    <w:rsid w:val="007E7CB1"/>
    <w:rsid w:val="00804F62"/>
    <w:rsid w:val="00891DC5"/>
    <w:rsid w:val="00897D63"/>
    <w:rsid w:val="008A0FAF"/>
    <w:rsid w:val="008B6B1D"/>
    <w:rsid w:val="008C7C2C"/>
    <w:rsid w:val="00917461"/>
    <w:rsid w:val="00926FD9"/>
    <w:rsid w:val="00933271"/>
    <w:rsid w:val="00950902"/>
    <w:rsid w:val="009524CE"/>
    <w:rsid w:val="00A05B2B"/>
    <w:rsid w:val="00A13EBD"/>
    <w:rsid w:val="00AE535D"/>
    <w:rsid w:val="00B1073E"/>
    <w:rsid w:val="00B37BC9"/>
    <w:rsid w:val="00BD67E6"/>
    <w:rsid w:val="00C94920"/>
    <w:rsid w:val="00CE0BCE"/>
    <w:rsid w:val="00D7287D"/>
    <w:rsid w:val="00E20E48"/>
    <w:rsid w:val="00EC1753"/>
    <w:rsid w:val="00F562BF"/>
    <w:rsid w:val="00F75848"/>
    <w:rsid w:val="00F9038D"/>
    <w:rsid w:val="00FA29A0"/>
    <w:rsid w:val="00FD4718"/>
    <w:rsid w:val="00FF10E1"/>
    <w:rsid w:val="02068101"/>
    <w:rsid w:val="02C6B037"/>
    <w:rsid w:val="06E2BC2F"/>
    <w:rsid w:val="07A2FAC4"/>
    <w:rsid w:val="0A00C097"/>
    <w:rsid w:val="11407BE1"/>
    <w:rsid w:val="16FE5845"/>
    <w:rsid w:val="17D63FCD"/>
    <w:rsid w:val="19378159"/>
    <w:rsid w:val="1A3A5669"/>
    <w:rsid w:val="1A8C8B51"/>
    <w:rsid w:val="1B3F10A6"/>
    <w:rsid w:val="1E00421C"/>
    <w:rsid w:val="1E2FF312"/>
    <w:rsid w:val="213EB19A"/>
    <w:rsid w:val="2253BBCA"/>
    <w:rsid w:val="24E6B963"/>
    <w:rsid w:val="2625F9A6"/>
    <w:rsid w:val="27DF8967"/>
    <w:rsid w:val="287F1DB5"/>
    <w:rsid w:val="2CF97596"/>
    <w:rsid w:val="2D73F2A4"/>
    <w:rsid w:val="2F0A8886"/>
    <w:rsid w:val="32E625B7"/>
    <w:rsid w:val="36569FE3"/>
    <w:rsid w:val="375C161E"/>
    <w:rsid w:val="37C4E48D"/>
    <w:rsid w:val="44C46F62"/>
    <w:rsid w:val="466595E2"/>
    <w:rsid w:val="48F9E805"/>
    <w:rsid w:val="4AFC6F16"/>
    <w:rsid w:val="4B167B41"/>
    <w:rsid w:val="4DE60AD1"/>
    <w:rsid w:val="4DE9AD60"/>
    <w:rsid w:val="512BE4D9"/>
    <w:rsid w:val="51964557"/>
    <w:rsid w:val="527D92C2"/>
    <w:rsid w:val="55C4638B"/>
    <w:rsid w:val="56E8A500"/>
    <w:rsid w:val="582379BE"/>
    <w:rsid w:val="58C2DCF4"/>
    <w:rsid w:val="5901B890"/>
    <w:rsid w:val="5A69E4F0"/>
    <w:rsid w:val="5ABCF486"/>
    <w:rsid w:val="5C2454AE"/>
    <w:rsid w:val="5D77A734"/>
    <w:rsid w:val="5EA7D5EA"/>
    <w:rsid w:val="5FFABE3A"/>
    <w:rsid w:val="63D06D30"/>
    <w:rsid w:val="64980646"/>
    <w:rsid w:val="65F97040"/>
    <w:rsid w:val="692334B7"/>
    <w:rsid w:val="6936B903"/>
    <w:rsid w:val="6A5DF334"/>
    <w:rsid w:val="6B333359"/>
    <w:rsid w:val="72625B5A"/>
    <w:rsid w:val="72E3F4B3"/>
    <w:rsid w:val="733390E2"/>
    <w:rsid w:val="73458855"/>
    <w:rsid w:val="73D15CB5"/>
    <w:rsid w:val="760C57DF"/>
    <w:rsid w:val="766C7891"/>
    <w:rsid w:val="7A14A35C"/>
    <w:rsid w:val="7C006BE1"/>
    <w:rsid w:val="7C861467"/>
    <w:rsid w:val="7F55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8770"/>
  <w15:chartTrackingRefBased/>
  <w15:docId w15:val="{FD117AC7-CE23-49BC-9C9E-1386A981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466595E2"/>
    <w:pPr>
      <w:spacing w:beforeAutospacing="1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uiPriority w:val="1"/>
    <w:rsid w:val="466595E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E4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E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7C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2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4CE"/>
  </w:style>
  <w:style w:type="paragraph" w:styleId="Footer">
    <w:name w:val="footer"/>
    <w:basedOn w:val="Normal"/>
    <w:link w:val="FooterChar"/>
    <w:uiPriority w:val="99"/>
    <w:unhideWhenUsed/>
    <w:rsid w:val="00952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4CE"/>
  </w:style>
  <w:style w:type="table" w:styleId="TableGrid">
    <w:name w:val="Table Grid"/>
    <w:basedOn w:val="TableNormal"/>
    <w:uiPriority w:val="59"/>
    <w:rsid w:val="009524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8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17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0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94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42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318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2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2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0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5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4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dph.ca.gov/Programs/CID/DCDC/Pages/Immunization/School/tk-12-immunizations.aspx" TargetMode="External"/><Relationship Id="rId18" Type="http://schemas.openxmlformats.org/officeDocument/2006/relationships/hyperlink" Target="https://www.cdph.ca.gov/Programs/CID/DCDC/Pages/Immunization/School/Spanish-tk12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cdc.gov/vaccines/imz-schedules/adolescent-easyread.html?CDC_AAref_Val=https://www.cdc.gov/vaccines/schedules/easy-to-read/adolescent-easyread.html" TargetMode="External"/><Relationship Id="rId17" Type="http://schemas.openxmlformats.org/officeDocument/2006/relationships/hyperlink" Target="https://www.cdc.gov/vaccines/imz-schedules/adolescent-easyread-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vaccines/imz-schedules/child-easyread-es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dc.gov/vaccines/imz-schedules/child-easyread.html?CDC_AAref_Val=https://www.cdc.gov/vaccines/schedules/easy-to-read/child-easyread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yturn.ca.gov/" TargetMode="External"/><Relationship Id="rId10" Type="http://schemas.openxmlformats.org/officeDocument/2006/relationships/hyperlink" Target="https://myturn.ca.gov/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dc.gov/flu/highrisk/children.htm" TargetMode="External"/><Relationship Id="rId14" Type="http://schemas.openxmlformats.org/officeDocument/2006/relationships/hyperlink" Target="https://espanol.cdc.gov/flu/vaccines/vaccinations.html?CDC_AAref_Val=https://espanol.cdc.gov/flu/prevent/vaccinations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CF3547340284AAF37B1F5D7C05B18" ma:contentTypeVersion="19" ma:contentTypeDescription="Create a new document." ma:contentTypeScope="" ma:versionID="378b893c76ce6b7f00cf3f9c05cc931c">
  <xsd:schema xmlns:xsd="http://www.w3.org/2001/XMLSchema" xmlns:xs="http://www.w3.org/2001/XMLSchema" xmlns:p="http://schemas.microsoft.com/office/2006/metadata/properties" xmlns:ns1="http://schemas.microsoft.com/sharepoint/v3" xmlns:ns2="05ce566c-fcd5-454f-9a87-02500a5880a4" xmlns:ns3="a8005f93-e28d-41da-9fda-2abf1075172e" targetNamespace="http://schemas.microsoft.com/office/2006/metadata/properties" ma:root="true" ma:fieldsID="eeb8356056d8b848f05bd68078ff3652" ns1:_="" ns2:_="" ns3:_="">
    <xsd:import namespace="http://schemas.microsoft.com/sharepoint/v3"/>
    <xsd:import namespace="05ce566c-fcd5-454f-9a87-02500a5880a4"/>
    <xsd:import namespace="a8005f93-e28d-41da-9fda-2abf10751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RecordingLink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e566c-fcd5-454f-9a87-02500a588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7ca00c-1d18-4673-a194-b5f4391bf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cordingLink" ma:index="25" nillable="true" ma:displayName="Recording Link" ma:format="Dropdown" ma:internalName="RecordingLink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05f93-e28d-41da-9fda-2abf10751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e7db1b-c57b-4e2d-8b6c-c6a5ba141aba}" ma:internalName="TaxCatchAll" ma:showField="CatchAllData" ma:web="a8005f93-e28d-41da-9fda-2abf10751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ingLink xmlns="05ce566c-fcd5-454f-9a87-02500a5880a4" xsi:nil="true"/>
    <_ip_UnifiedCompliancePolicyUIAction xmlns="http://schemas.microsoft.com/sharepoint/v3" xsi:nil="true"/>
    <_ip_UnifiedCompliancePolicyProperties xmlns="http://schemas.microsoft.com/sharepoint/v3" xsi:nil="true"/>
    <SharedWithUsers xmlns="a8005f93-e28d-41da-9fda-2abf1075172e">
      <UserInfo>
        <DisplayName/>
        <AccountId xsi:nil="true"/>
        <AccountType/>
      </UserInfo>
    </SharedWithUsers>
    <lcf76f155ced4ddcb4097134ff3c332f xmlns="05ce566c-fcd5-454f-9a87-02500a5880a4">
      <Terms xmlns="http://schemas.microsoft.com/office/infopath/2007/PartnerControls"/>
    </lcf76f155ced4ddcb4097134ff3c332f>
    <TaxCatchAll xmlns="a8005f93-e28d-41da-9fda-2abf1075172e" xsi:nil="true"/>
  </documentManagement>
</p:properties>
</file>

<file path=customXml/itemProps1.xml><?xml version="1.0" encoding="utf-8"?>
<ds:datastoreItem xmlns:ds="http://schemas.openxmlformats.org/officeDocument/2006/customXml" ds:itemID="{FCD9D9A2-94F6-41EC-9570-B920B0FE6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27948-CFE9-4207-B00F-B27DD7621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ce566c-fcd5-454f-9a87-02500a5880a4"/>
    <ds:schemaRef ds:uri="a8005f93-e28d-41da-9fda-2abf10751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3B146-18AC-472A-BD41-683EE2E4BC6B}">
  <ds:schemaRefs>
    <ds:schemaRef ds:uri="http://schemas.microsoft.com/office/2006/metadata/properties"/>
    <ds:schemaRef ds:uri="http://schemas.microsoft.com/office/infopath/2007/PartnerControls"/>
    <ds:schemaRef ds:uri="05ce566c-fcd5-454f-9a87-02500a5880a4"/>
    <ds:schemaRef ds:uri="http://schemas.microsoft.com/sharepoint/v3"/>
    <ds:schemaRef ds:uri="a8005f93-e28d-41da-9fda-2abf10751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Links>
    <vt:vector size="60" baseType="variant">
      <vt:variant>
        <vt:i4>589903</vt:i4>
      </vt:variant>
      <vt:variant>
        <vt:i4>27</vt:i4>
      </vt:variant>
      <vt:variant>
        <vt:i4>0</vt:i4>
      </vt:variant>
      <vt:variant>
        <vt:i4>5</vt:i4>
      </vt:variant>
      <vt:variant>
        <vt:lpwstr>https://www.cdph.ca.gov/Programs/CID/DCDC/Pages/Immunization/School/Spanish-tk12.aspx</vt:lpwstr>
      </vt:variant>
      <vt:variant>
        <vt:lpwstr/>
      </vt:variant>
      <vt:variant>
        <vt:i4>3080234</vt:i4>
      </vt:variant>
      <vt:variant>
        <vt:i4>24</vt:i4>
      </vt:variant>
      <vt:variant>
        <vt:i4>0</vt:i4>
      </vt:variant>
      <vt:variant>
        <vt:i4>5</vt:i4>
      </vt:variant>
      <vt:variant>
        <vt:lpwstr>https://www.cdc.gov/vaccines/imz-schedules/adolescent-easyread-es.html</vt:lpwstr>
      </vt:variant>
      <vt:variant>
        <vt:lpwstr/>
      </vt:variant>
      <vt:variant>
        <vt:i4>1966097</vt:i4>
      </vt:variant>
      <vt:variant>
        <vt:i4>21</vt:i4>
      </vt:variant>
      <vt:variant>
        <vt:i4>0</vt:i4>
      </vt:variant>
      <vt:variant>
        <vt:i4>5</vt:i4>
      </vt:variant>
      <vt:variant>
        <vt:lpwstr>https://www.cdc.gov/vaccines/imz-schedules/child-easyread-es.html</vt:lpwstr>
      </vt:variant>
      <vt:variant>
        <vt:lpwstr/>
      </vt:variant>
      <vt:variant>
        <vt:i4>8257653</vt:i4>
      </vt:variant>
      <vt:variant>
        <vt:i4>18</vt:i4>
      </vt:variant>
      <vt:variant>
        <vt:i4>0</vt:i4>
      </vt:variant>
      <vt:variant>
        <vt:i4>5</vt:i4>
      </vt:variant>
      <vt:variant>
        <vt:lpwstr>https://myturn.ca.gov/</vt:lpwstr>
      </vt:variant>
      <vt:variant>
        <vt:lpwstr/>
      </vt:variant>
      <vt:variant>
        <vt:i4>4587587</vt:i4>
      </vt:variant>
      <vt:variant>
        <vt:i4>15</vt:i4>
      </vt:variant>
      <vt:variant>
        <vt:i4>0</vt:i4>
      </vt:variant>
      <vt:variant>
        <vt:i4>5</vt:i4>
      </vt:variant>
      <vt:variant>
        <vt:lpwstr>https://espanol.cdc.gov/flu/vaccines/vaccinations.html?CDC_AAref_Val=https://espanol.cdc.gov/flu/prevent/vaccinations.htm</vt:lpwstr>
      </vt:variant>
      <vt:variant>
        <vt:lpwstr/>
      </vt:variant>
      <vt:variant>
        <vt:i4>4456518</vt:i4>
      </vt:variant>
      <vt:variant>
        <vt:i4>12</vt:i4>
      </vt:variant>
      <vt:variant>
        <vt:i4>0</vt:i4>
      </vt:variant>
      <vt:variant>
        <vt:i4>5</vt:i4>
      </vt:variant>
      <vt:variant>
        <vt:lpwstr>https://www.cdph.ca.gov/Programs/CID/DCDC/Pages/Immunization/School/tk-12-immunizations.aspx</vt:lpwstr>
      </vt:variant>
      <vt:variant>
        <vt:lpwstr/>
      </vt:variant>
      <vt:variant>
        <vt:i4>7733345</vt:i4>
      </vt:variant>
      <vt:variant>
        <vt:i4>9</vt:i4>
      </vt:variant>
      <vt:variant>
        <vt:i4>0</vt:i4>
      </vt:variant>
      <vt:variant>
        <vt:i4>5</vt:i4>
      </vt:variant>
      <vt:variant>
        <vt:lpwstr>https://www.cdc.gov/vaccines/imz-schedules/adolescent-easyread.html?CDC_AAref_Val=https://www.cdc.gov/vaccines/schedules/easy-to-read/adolescent-easyread.html</vt:lpwstr>
      </vt:variant>
      <vt:variant>
        <vt:lpwstr/>
      </vt:variant>
      <vt:variant>
        <vt:i4>6225992</vt:i4>
      </vt:variant>
      <vt:variant>
        <vt:i4>6</vt:i4>
      </vt:variant>
      <vt:variant>
        <vt:i4>0</vt:i4>
      </vt:variant>
      <vt:variant>
        <vt:i4>5</vt:i4>
      </vt:variant>
      <vt:variant>
        <vt:lpwstr>https://www.cdc.gov/vaccines/imz-schedules/child-easyread.html?CDC_AAref_Val=https://www.cdc.gov/vaccines/schedules/easy-to-read/child-easyread.html</vt:lpwstr>
      </vt:variant>
      <vt:variant>
        <vt:lpwstr/>
      </vt:variant>
      <vt:variant>
        <vt:i4>8257653</vt:i4>
      </vt:variant>
      <vt:variant>
        <vt:i4>3</vt:i4>
      </vt:variant>
      <vt:variant>
        <vt:i4>0</vt:i4>
      </vt:variant>
      <vt:variant>
        <vt:i4>5</vt:i4>
      </vt:variant>
      <vt:variant>
        <vt:lpwstr>https://myturn.ca.gov/</vt:lpwstr>
      </vt:variant>
      <vt:variant>
        <vt:lpwstr/>
      </vt:variant>
      <vt:variant>
        <vt:i4>5177367</vt:i4>
      </vt:variant>
      <vt:variant>
        <vt:i4>0</vt:i4>
      </vt:variant>
      <vt:variant>
        <vt:i4>0</vt:i4>
      </vt:variant>
      <vt:variant>
        <vt:i4>5</vt:i4>
      </vt:variant>
      <vt:variant>
        <vt:lpwstr>https://www.cdc.gov/flu/highrisk/children.htm</vt:lpwstr>
      </vt:variant>
      <vt:variant>
        <vt:lpwstr>types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Gutman, Anya@CDPH</dc:creator>
  <cp:keywords/>
  <dc:description/>
  <cp:lastModifiedBy>Gamboa, Terisha@CDPH</cp:lastModifiedBy>
  <cp:revision>3</cp:revision>
  <dcterms:created xsi:type="dcterms:W3CDTF">2025-02-04T18:53:00Z</dcterms:created>
  <dcterms:modified xsi:type="dcterms:W3CDTF">2025-02-04T18:55:00Z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0x0101005F2CF3547340284AAF37B1F5D7C05B18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{"FileActivityType":"9","FileActivityTimeStamp":"2024-09-19T20:05:10.543Z","FileActivityUsersOnPage":[{"DisplayName":"Gutman, Anya@CDPH","Id":"anya.gutman@cdph.ca.gov"}],"FileActivityNavigationId":null}</vt:lpwstr>
  </property>
  <property fmtid="{D5CDD505-2E9C-101B-9397-08002B2CF9AE}" pid="7" name="TriggerFlowInfo">
    <vt:lpwstr/>
  </property>
</Properties>
</file>