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3C1" w:rsidP="10AA46C0" w:rsidRDefault="6D4FC918" w14:paraId="4EB4B839" w14:textId="17E8ADD6">
      <w:pPr>
        <w:rPr>
          <w:rFonts w:ascii="Arial" w:hAnsi="Arial" w:eastAsia="Arial" w:cs="Arial"/>
          <w:color w:val="FF0000"/>
          <w:sz w:val="24"/>
          <w:szCs w:val="24"/>
        </w:rPr>
      </w:pPr>
      <w:r w:rsidRPr="4C9BD4F6">
        <w:rPr>
          <w:rFonts w:ascii="Arial" w:hAnsi="Arial" w:eastAsia="Arial" w:cs="Arial"/>
          <w:color w:val="FF0000"/>
          <w:sz w:val="24"/>
          <w:szCs w:val="24"/>
        </w:rPr>
        <w:t>[Date]</w:t>
      </w:r>
    </w:p>
    <w:p w:rsidR="4C9BD4F6" w:rsidP="4C9BD4F6" w:rsidRDefault="4C9BD4F6" w14:paraId="517B7C5D" w14:textId="6D13F3C0">
      <w:pPr>
        <w:rPr>
          <w:rFonts w:ascii="Arial" w:hAnsi="Arial" w:eastAsia="Arial" w:cs="Arial"/>
          <w:color w:val="FF0000"/>
          <w:sz w:val="24"/>
          <w:szCs w:val="24"/>
        </w:rPr>
      </w:pPr>
    </w:p>
    <w:p w:rsidR="005A57AC" w:rsidP="005A57AC" w:rsidRDefault="6D4FC918" w14:paraId="5B529DC5" w14:textId="683711F3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432130F6">
        <w:rPr>
          <w:rFonts w:ascii="Arial" w:hAnsi="Arial" w:eastAsia="Arial" w:cs="Arial"/>
          <w:color w:val="000000" w:themeColor="text1"/>
          <w:sz w:val="24"/>
          <w:szCs w:val="24"/>
        </w:rPr>
        <w:t xml:space="preserve">Dear Parents, </w:t>
      </w:r>
    </w:p>
    <w:p w:rsidR="005A57AC" w:rsidP="10AA46C0" w:rsidRDefault="005A57AC" w14:paraId="77B58819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A57AC" w:rsidP="005A57AC" w:rsidRDefault="005A57AC" w14:paraId="56D2AC34" w14:textId="5C5F1CDC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05A57AC">
        <w:rPr>
          <w:rFonts w:ascii="Arial" w:hAnsi="Arial" w:eastAsia="Arial" w:cs="Arial"/>
          <w:color w:val="000000" w:themeColor="text1"/>
          <w:sz w:val="24"/>
          <w:szCs w:val="24"/>
        </w:rPr>
        <w:t xml:space="preserve">Let’s keep our </w:t>
      </w:r>
      <w:r w:rsidR="004070FE">
        <w:rPr>
          <w:rFonts w:ascii="Arial" w:hAnsi="Arial" w:eastAsia="Arial" w:cs="Arial"/>
          <w:color w:val="000000" w:themeColor="text1"/>
          <w:sz w:val="24"/>
          <w:szCs w:val="24"/>
        </w:rPr>
        <w:t xml:space="preserve">students </w:t>
      </w:r>
      <w:r w:rsidRPr="005A57AC">
        <w:rPr>
          <w:rFonts w:ascii="Arial" w:hAnsi="Arial" w:eastAsia="Arial" w:cs="Arial"/>
          <w:color w:val="000000" w:themeColor="text1"/>
          <w:sz w:val="24"/>
          <w:szCs w:val="24"/>
        </w:rPr>
        <w:t xml:space="preserve">safe, healthy, and thriving! </w:t>
      </w:r>
    </w:p>
    <w:p w:rsidR="004070FE" w:rsidP="004070FE" w:rsidRDefault="004070FE" w14:paraId="77207539" w14:textId="072C55F4">
      <w:pPr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69C1331E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Everyone 6 months and older should get their updated flu and COVID-19 vaccines, a safe and powerful </w:t>
      </w:r>
      <w:r w:rsidRPr="69C1331E" w:rsidR="27EF4943">
        <w:rPr>
          <w:rFonts w:ascii="Helvetica" w:hAnsi="Helvetica" w:eastAsia="Helvetica" w:cs="Helvetica"/>
          <w:color w:val="000000" w:themeColor="text1"/>
          <w:sz w:val="24"/>
          <w:szCs w:val="24"/>
        </w:rPr>
        <w:t>way</w:t>
      </w:r>
      <w:r w:rsidRPr="69C1331E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to help prevent severe illness. </w:t>
      </w:r>
      <w:r w:rsidRPr="69C1331E" w:rsidR="00387CD4">
        <w:rPr>
          <w:rFonts w:ascii="Arial" w:hAnsi="Arial" w:eastAsia="Arial" w:cs="Arial"/>
          <w:color w:val="000000" w:themeColor="text1"/>
          <w:sz w:val="24"/>
          <w:szCs w:val="24"/>
        </w:rPr>
        <w:t>It is safe and convenient to get both vaccines in the same visit.</w:t>
      </w:r>
    </w:p>
    <w:p w:rsidRPr="00387CD4" w:rsidR="004070FE" w:rsidP="005A57AC" w:rsidRDefault="004070FE" w14:paraId="5E0F483F" w14:textId="75E93508">
      <w:pPr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00364E11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Contact your </w:t>
      </w:r>
      <w:r>
        <w:rPr>
          <w:rFonts w:ascii="Helvetica" w:hAnsi="Helvetica" w:eastAsia="Helvetica" w:cs="Helvetica"/>
          <w:color w:val="000000" w:themeColor="text1"/>
          <w:sz w:val="24"/>
          <w:szCs w:val="24"/>
        </w:rPr>
        <w:t>child’s doctor today to</w:t>
      </w:r>
      <w:r w:rsidRPr="00364E11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make an appointment </w:t>
      </w:r>
      <w:r w:rsidRPr="005A57AC" w:rsidR="00387CD4">
        <w:rPr>
          <w:rFonts w:ascii="Arial" w:hAnsi="Arial" w:eastAsia="Arial" w:cs="Arial"/>
          <w:color w:val="000000" w:themeColor="text1"/>
          <w:sz w:val="24"/>
          <w:szCs w:val="24"/>
        </w:rPr>
        <w:t>to receiv</w:t>
      </w:r>
      <w:r w:rsidR="00387CD4">
        <w:rPr>
          <w:rFonts w:ascii="Arial" w:hAnsi="Arial" w:eastAsia="Arial" w:cs="Arial"/>
          <w:color w:val="000000" w:themeColor="text1"/>
          <w:sz w:val="24"/>
          <w:szCs w:val="24"/>
        </w:rPr>
        <w:t>e updated</w:t>
      </w:r>
      <w:r w:rsidRPr="005A57AC" w:rsidR="00387CD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hyperlink w:history="1" r:id="rId8">
        <w:r w:rsidRPr="005A57AC" w:rsidR="00387CD4">
          <w:rPr>
            <w:rStyle w:val="Hyperlink"/>
            <w:rFonts w:ascii="Arial" w:hAnsi="Arial" w:eastAsia="Arial" w:cs="Arial"/>
            <w:sz w:val="24"/>
            <w:szCs w:val="24"/>
          </w:rPr>
          <w:t>flu</w:t>
        </w:r>
      </w:hyperlink>
      <w:r w:rsidRPr="005A57AC" w:rsidR="00387CD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387CD4">
        <w:rPr>
          <w:rFonts w:ascii="Arial" w:hAnsi="Arial" w:eastAsia="Arial" w:cs="Arial"/>
          <w:color w:val="000000" w:themeColor="text1"/>
          <w:sz w:val="24"/>
          <w:szCs w:val="24"/>
        </w:rPr>
        <w:t xml:space="preserve">and </w:t>
      </w:r>
      <w:hyperlink w:history="1" r:id="rId9">
        <w:r w:rsidRPr="005A57AC" w:rsidR="00387CD4">
          <w:rPr>
            <w:rStyle w:val="Hyperlink"/>
            <w:rFonts w:ascii="Arial" w:hAnsi="Arial" w:eastAsia="Arial" w:cs="Arial"/>
            <w:sz w:val="24"/>
            <w:szCs w:val="24"/>
          </w:rPr>
          <w:t>COVID-19</w:t>
        </w:r>
      </w:hyperlink>
      <w:r w:rsidRPr="005A57AC" w:rsidR="00387CD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387CD4">
        <w:rPr>
          <w:rFonts w:ascii="Arial" w:hAnsi="Arial" w:eastAsia="Arial" w:cs="Arial"/>
          <w:color w:val="000000" w:themeColor="text1"/>
          <w:sz w:val="24"/>
          <w:szCs w:val="24"/>
        </w:rPr>
        <w:t>vaccines</w:t>
      </w:r>
      <w:r w:rsidR="00387CD4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</w:t>
      </w:r>
      <w:r>
        <w:rPr>
          <w:rFonts w:ascii="Helvetica" w:hAnsi="Helvetica" w:eastAsia="Helvetica" w:cs="Helvetica"/>
          <w:color w:val="000000" w:themeColor="text1"/>
          <w:sz w:val="24"/>
          <w:szCs w:val="24"/>
        </w:rPr>
        <w:t>or visit</w:t>
      </w:r>
      <w:r w:rsidRPr="00364E11">
        <w:rPr>
          <w:rFonts w:ascii="Helvetica" w:hAnsi="Helvetica" w:eastAsia="Helvetica" w:cs="Helvetica"/>
          <w:color w:val="000000" w:themeColor="text1"/>
          <w:sz w:val="24"/>
          <w:szCs w:val="24"/>
        </w:rPr>
        <w:t> </w:t>
      </w:r>
      <w:hyperlink w:history="1" r:id="rId10">
        <w:r w:rsidRPr="00364E11">
          <w:rPr>
            <w:rStyle w:val="Hyperlink"/>
            <w:rFonts w:ascii="Helvetica" w:hAnsi="Helvetica" w:eastAsia="Helvetica" w:cs="Helvetica"/>
            <w:sz w:val="24"/>
            <w:szCs w:val="24"/>
          </w:rPr>
          <w:t>MyTurn.ca.gov</w:t>
        </w:r>
      </w:hyperlink>
      <w:r w:rsidRPr="00364E11">
        <w:rPr>
          <w:rFonts w:ascii="Helvetica" w:hAnsi="Helvetica" w:eastAsia="Helvetica" w:cs="Helvetica"/>
          <w:color w:val="000000" w:themeColor="text1"/>
          <w:sz w:val="24"/>
          <w:szCs w:val="24"/>
        </w:rPr>
        <w:t>.</w:t>
      </w:r>
      <w:r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If</w:t>
      </w:r>
      <w:r w:rsidRPr="67081B48">
        <w:rPr>
          <w:rFonts w:ascii="Helvetica" w:hAnsi="Helvetica" w:eastAsia="Helvetica" w:cs="Helvetica"/>
          <w:color w:val="000000" w:themeColor="text1"/>
          <w:sz w:val="24"/>
          <w:szCs w:val="24"/>
        </w:rPr>
        <w:t xml:space="preserve"> your child does not have health insurance, please contact our school nurse at [</w:t>
      </w:r>
      <w:r w:rsidRPr="67081B48">
        <w:rPr>
          <w:rFonts w:ascii="Helvetica" w:hAnsi="Helvetica" w:eastAsia="Helvetica" w:cs="Helvetica"/>
          <w:color w:val="B13B3C"/>
          <w:sz w:val="24"/>
          <w:szCs w:val="24"/>
        </w:rPr>
        <w:t>school nurse contact info</w:t>
      </w:r>
      <w:r w:rsidRPr="67081B48">
        <w:rPr>
          <w:rFonts w:ascii="Helvetica" w:hAnsi="Helvetica" w:eastAsia="Helvetica" w:cs="Helvetica"/>
          <w:color w:val="000000" w:themeColor="text1"/>
          <w:sz w:val="24"/>
          <w:szCs w:val="24"/>
        </w:rPr>
        <w:t>] or local health department at [</w:t>
      </w:r>
      <w:r w:rsidRPr="67081B48">
        <w:rPr>
          <w:rFonts w:ascii="Helvetica" w:hAnsi="Helvetica" w:eastAsia="Helvetica" w:cs="Helvetica"/>
          <w:color w:val="B13B3C"/>
          <w:sz w:val="24"/>
          <w:szCs w:val="24"/>
        </w:rPr>
        <w:t>local health department number</w:t>
      </w:r>
      <w:r w:rsidRPr="67081B48">
        <w:rPr>
          <w:rFonts w:ascii="Helvetica" w:hAnsi="Helvetica" w:eastAsia="Helvetica" w:cs="Helvetica"/>
          <w:color w:val="000000" w:themeColor="text1"/>
          <w:sz w:val="24"/>
          <w:szCs w:val="24"/>
        </w:rPr>
        <w:t>] to find a clinic that offers free or low-cost vaccines.</w:t>
      </w:r>
    </w:p>
    <w:p w:rsidR="00EE63C1" w:rsidP="6FBF9BF3" w:rsidRDefault="4CC299A8" w14:paraId="7F5D382F" w14:textId="5760F9BE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69C1331E">
        <w:rPr>
          <w:rFonts w:ascii="Arial" w:hAnsi="Arial" w:eastAsia="Arial" w:cs="Arial"/>
          <w:color w:val="000000" w:themeColor="text1"/>
          <w:sz w:val="24"/>
          <w:szCs w:val="24"/>
        </w:rPr>
        <w:t>Please visit the CDC website to</w:t>
      </w:r>
      <w:r w:rsidRPr="69C1331E" w:rsidR="57D00BD4">
        <w:rPr>
          <w:rFonts w:ascii="Arial" w:hAnsi="Arial" w:eastAsia="Arial" w:cs="Arial"/>
          <w:color w:val="000000" w:themeColor="text1"/>
          <w:sz w:val="24"/>
          <w:szCs w:val="24"/>
        </w:rPr>
        <w:t xml:space="preserve"> learn more about</w:t>
      </w:r>
      <w:r w:rsidRPr="69C1331E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69C1331E" w:rsidR="59045733">
        <w:rPr>
          <w:rFonts w:ascii="Arial" w:hAnsi="Arial" w:eastAsia="Arial" w:cs="Arial"/>
          <w:color w:val="000000" w:themeColor="text1"/>
          <w:sz w:val="24"/>
          <w:szCs w:val="24"/>
        </w:rPr>
        <w:t>other</w:t>
      </w:r>
      <w:r w:rsidRPr="69C1331E">
        <w:rPr>
          <w:rFonts w:ascii="Arial" w:hAnsi="Arial" w:eastAsia="Arial" w:cs="Arial"/>
          <w:color w:val="000000" w:themeColor="text1"/>
          <w:sz w:val="24"/>
          <w:szCs w:val="24"/>
        </w:rPr>
        <w:t xml:space="preserve"> recommended </w:t>
      </w:r>
      <w:hyperlink r:id="rId11">
        <w:r w:rsidRPr="69C1331E">
          <w:rPr>
            <w:rStyle w:val="Hyperlink"/>
            <w:rFonts w:ascii="Arial" w:hAnsi="Arial" w:eastAsia="Arial" w:cs="Arial"/>
            <w:sz w:val="24"/>
            <w:szCs w:val="24"/>
          </w:rPr>
          <w:t>child</w:t>
        </w:r>
      </w:hyperlink>
      <w:r w:rsidRPr="69C1331E">
        <w:rPr>
          <w:rFonts w:ascii="Arial" w:hAnsi="Arial" w:eastAsia="Arial" w:cs="Arial"/>
          <w:color w:val="000000" w:themeColor="text1"/>
          <w:sz w:val="24"/>
          <w:szCs w:val="24"/>
        </w:rPr>
        <w:t xml:space="preserve"> and </w:t>
      </w:r>
      <w:hyperlink r:id="rId12">
        <w:r w:rsidRPr="69C1331E">
          <w:rPr>
            <w:rStyle w:val="Hyperlink"/>
            <w:rFonts w:ascii="Arial" w:hAnsi="Arial" w:eastAsia="Arial" w:cs="Arial"/>
            <w:sz w:val="24"/>
            <w:szCs w:val="24"/>
          </w:rPr>
          <w:t>pre-teen/teen</w:t>
        </w:r>
      </w:hyperlink>
      <w:r w:rsidRPr="69C1331E">
        <w:rPr>
          <w:rFonts w:ascii="Arial" w:hAnsi="Arial" w:eastAsia="Arial" w:cs="Arial"/>
          <w:color w:val="000000" w:themeColor="text1"/>
          <w:sz w:val="24"/>
          <w:szCs w:val="24"/>
        </w:rPr>
        <w:t xml:space="preserve"> immunization</w:t>
      </w:r>
      <w:r w:rsidRPr="69C1331E" w:rsidR="4A0ED1CF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69C1331E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00EE63C1" w:rsidP="6FBF9BF3" w:rsidRDefault="6D4FC918" w14:paraId="6CA06AF4" w14:textId="77F9561A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6FBF9BF3">
        <w:rPr>
          <w:rFonts w:ascii="Arial" w:hAnsi="Arial" w:eastAsia="Arial" w:cs="Arial"/>
          <w:color w:val="000000" w:themeColor="text1"/>
          <w:sz w:val="24"/>
          <w:szCs w:val="24"/>
        </w:rPr>
        <w:t>Thank you for helping keep our students, teachers, staff</w:t>
      </w:r>
      <w:r w:rsidRPr="11DE307B" w:rsidR="00296B13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6FBF9BF3">
        <w:rPr>
          <w:rFonts w:ascii="Arial" w:hAnsi="Arial" w:eastAsia="Arial" w:cs="Arial"/>
          <w:color w:val="000000" w:themeColor="text1"/>
          <w:sz w:val="24"/>
          <w:szCs w:val="24"/>
        </w:rPr>
        <w:t xml:space="preserve"> and community safe. </w:t>
      </w:r>
      <w:r>
        <w:br/>
      </w:r>
    </w:p>
    <w:p w:rsidR="005A57AC" w:rsidP="10AA46C0" w:rsidRDefault="6D4FC918" w14:paraId="00284FC0" w14:textId="0F4AED86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432130F6">
        <w:rPr>
          <w:rFonts w:ascii="Arial" w:hAnsi="Arial" w:eastAsia="Arial" w:cs="Arial"/>
          <w:color w:val="000000" w:themeColor="text1"/>
          <w:sz w:val="24"/>
          <w:szCs w:val="24"/>
        </w:rPr>
        <w:t>With gratitude,</w:t>
      </w:r>
    </w:p>
    <w:p w:rsidR="00EE63C1" w:rsidP="432130F6" w:rsidRDefault="00443B9A" w14:paraId="18F98324" w14:textId="4EDC067A">
      <w:pPr>
        <w:rPr>
          <w:sz w:val="24"/>
          <w:szCs w:val="24"/>
        </w:rPr>
      </w:pPr>
      <w:r>
        <w:br/>
      </w:r>
    </w:p>
    <w:p w:rsidR="00EE63C1" w:rsidP="4C9BD4F6" w:rsidRDefault="6D4FC918" w14:paraId="0B3196C9" w14:textId="13F07C8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4C9BD4F6">
        <w:rPr>
          <w:rFonts w:ascii="Arial" w:hAnsi="Arial" w:eastAsia="Arial" w:cs="Arial"/>
          <w:color w:val="FF0000"/>
          <w:sz w:val="24"/>
          <w:szCs w:val="24"/>
        </w:rPr>
        <w:t>[Name of principal/school administrator]</w:t>
      </w:r>
    </w:p>
    <w:p w:rsidR="00EE63C1" w:rsidRDefault="00443B9A" w14:paraId="5F6F62FD" w14:textId="3442469E">
      <w:r>
        <w:br/>
      </w:r>
    </w:p>
    <w:p w:rsidR="00EE63C1" w:rsidP="6D4FC918" w:rsidRDefault="00EE63C1" w14:paraId="2C078E63" w14:textId="778916D3"/>
    <w:p w:rsidR="002369BA" w:rsidP="24735441" w:rsidRDefault="002369BA" w14:paraId="4D390A18" w14:textId="2167F367">
      <w:pPr>
        <w:pStyle w:val="Normal"/>
      </w:pPr>
      <w:r w:rsidR="2E74BCA3">
        <w:rPr/>
        <w:t xml:space="preserve"> </w:t>
      </w:r>
    </w:p>
    <w:p w:rsidR="002369BA" w:rsidP="24735441" w:rsidRDefault="002369BA" w14:paraId="3C96D3AC" w14:textId="08579294">
      <w:pPr>
        <w:pStyle w:val="Normal"/>
      </w:pPr>
      <w:r w:rsidR="2E74BCA3">
        <w:rPr/>
        <w:t xml:space="preserve"> </w:t>
      </w:r>
    </w:p>
    <w:p w:rsidR="002369BA" w:rsidP="24735441" w:rsidRDefault="002369BA" w14:paraId="47E90D94" w14:textId="23D63FD4">
      <w:pPr>
        <w:pStyle w:val="Normal"/>
      </w:pPr>
      <w:r w:rsidR="2E74BCA3">
        <w:rPr/>
        <w:t xml:space="preserve"> </w:t>
      </w:r>
    </w:p>
    <w:p w:rsidR="24735441" w:rsidP="24735441" w:rsidRDefault="24735441" w14:paraId="6E9F6BD2" w14:textId="7848B483">
      <w:pPr>
        <w:pStyle w:val="Normal"/>
      </w:pPr>
    </w:p>
    <w:p w:rsidR="24735441" w:rsidP="24735441" w:rsidRDefault="24735441" w14:paraId="18C16940" w14:textId="74D9C11F">
      <w:pPr>
        <w:pStyle w:val="Normal"/>
      </w:pPr>
    </w:p>
    <w:p w:rsidR="24735441" w:rsidP="24735441" w:rsidRDefault="24735441" w14:paraId="319E3A61" w14:textId="7FD7F2F0">
      <w:pPr>
        <w:pStyle w:val="Normal"/>
      </w:pPr>
    </w:p>
    <w:p w:rsidR="24735441" w:rsidP="24735441" w:rsidRDefault="24735441" w14:paraId="42E85EF5" w14:textId="0FD5B046">
      <w:pPr>
        <w:pStyle w:val="Normal"/>
      </w:pPr>
    </w:p>
    <w:p w:rsidR="24735441" w:rsidP="24735441" w:rsidRDefault="24735441" w14:paraId="5BC41F8B" w14:textId="2E57F362">
      <w:pPr>
        <w:pStyle w:val="Normal"/>
      </w:pPr>
    </w:p>
    <w:p w:rsidR="002369BA" w:rsidP="6D4FC918" w:rsidRDefault="002369BA" w14:paraId="6133EF36" w14:textId="77777777"/>
    <w:p w:rsidR="002369BA" w:rsidP="6D4FC918" w:rsidRDefault="002369BA" w14:paraId="6513BA41" w14:textId="77777777"/>
    <w:p w:rsidRPr="00054BDC" w:rsidR="00054BDC" w:rsidP="24735441" w:rsidRDefault="00054BDC" w14:paraId="33B13435" w14:textId="6DFDA39E">
      <w:pPr>
        <w:pStyle w:val="Normal"/>
        <w:rPr>
          <w:rFonts w:ascii="Arial" w:hAnsi="Arial" w:eastAsia="Arial" w:cs="Arial"/>
          <w:noProof w:val="0"/>
          <w:color w:val="FF0000"/>
          <w:sz w:val="24"/>
          <w:szCs w:val="24"/>
          <w:lang w:val="es-CR"/>
        </w:rPr>
      </w:pPr>
      <w:r w:rsidRPr="24735441" w:rsidR="00054BDC">
        <w:rPr>
          <w:rFonts w:ascii="Arial" w:hAnsi="Arial" w:eastAsia="Arial" w:cs="Arial"/>
          <w:noProof w:val="0"/>
          <w:color w:val="FF0000"/>
          <w:sz w:val="24"/>
          <w:szCs w:val="24"/>
          <w:lang w:val="es-CR"/>
        </w:rPr>
        <w:t>[</w:t>
      </w:r>
      <w:r w:rsidRPr="24735441" w:rsidR="00054BDC">
        <w:rPr>
          <w:rFonts w:ascii="Arial" w:hAnsi="Arial" w:eastAsia="Arial" w:cs="Arial"/>
          <w:noProof w:val="0"/>
          <w:color w:val="FF0000"/>
          <w:sz w:val="24"/>
          <w:szCs w:val="24"/>
          <w:lang w:val="es-CR"/>
        </w:rPr>
        <w:t>Fecha</w:t>
      </w:r>
      <w:r w:rsidRPr="24735441" w:rsidR="00054BDC">
        <w:rPr>
          <w:rFonts w:ascii="Arial" w:hAnsi="Arial" w:eastAsia="Arial" w:cs="Arial"/>
          <w:noProof w:val="0"/>
          <w:color w:val="FF0000"/>
          <w:sz w:val="24"/>
          <w:szCs w:val="24"/>
          <w:lang w:val="es-CR"/>
        </w:rPr>
        <w:t>]</w:t>
      </w:r>
      <w:proofErr w:type="spellStart"/>
      <w:proofErr w:type="spellEnd"/>
    </w:p>
    <w:p w:rsidRPr="00054BDC" w:rsidR="002369BA" w:rsidP="24735441" w:rsidRDefault="002369BA" w14:paraId="179BEC0B" w14:textId="77777777" w14:noSpellErr="1">
      <w:pPr>
        <w:rPr>
          <w:rFonts w:ascii="Arial" w:hAnsi="Arial" w:cs="Arial"/>
          <w:noProof w:val="0"/>
          <w:sz w:val="24"/>
          <w:szCs w:val="24"/>
          <w:lang w:val="es-CR"/>
        </w:rPr>
      </w:pPr>
    </w:p>
    <w:p w:rsidRPr="00054BDC" w:rsidR="002369BA" w:rsidP="24735441" w:rsidRDefault="002369BA" w14:paraId="5B8E9FC5" w14:textId="7E97B0FF">
      <w:pPr>
        <w:rPr>
          <w:rFonts w:ascii="Arial" w:hAnsi="Arial" w:cs="Arial"/>
          <w:noProof w:val="0"/>
          <w:sz w:val="24"/>
          <w:szCs w:val="24"/>
          <w:lang w:val="es-CR"/>
        </w:rPr>
      </w:pPr>
      <w:r w:rsidRPr="24735441" w:rsidR="002369BA">
        <w:rPr>
          <w:rFonts w:ascii="Arial" w:hAnsi="Arial" w:cs="Arial"/>
          <w:noProof w:val="0"/>
          <w:sz w:val="24"/>
          <w:szCs w:val="24"/>
          <w:lang w:val="es-CR"/>
        </w:rPr>
        <w:t>Estimados padres,</w:t>
      </w:r>
    </w:p>
    <w:p w:rsidR="24735441" w:rsidP="24735441" w:rsidRDefault="24735441" w14:noSpellErr="1" w14:paraId="064C4409" w14:textId="2C3A6FBB">
      <w:pPr>
        <w:pStyle w:val="Normal"/>
        <w:rPr>
          <w:rFonts w:ascii="Arial" w:hAnsi="Arial" w:cs="Arial"/>
          <w:noProof w:val="0"/>
          <w:sz w:val="24"/>
          <w:szCs w:val="24"/>
          <w:lang w:val="es-CR"/>
        </w:rPr>
      </w:pPr>
    </w:p>
    <w:p w:rsidR="37ABD0A2" w:rsidP="24735441" w:rsidRDefault="37ABD0A2" w14:paraId="7BAAB592" w14:textId="10A600EA">
      <w:pPr>
        <w:pStyle w:val="Normal"/>
        <w:rPr>
          <w:rFonts w:ascii="Arial" w:hAnsi="Arial" w:eastAsia="Arial" w:cs="Arial"/>
          <w:noProof w:val="0"/>
          <w:sz w:val="24"/>
          <w:szCs w:val="24"/>
          <w:lang w:val="es-CR"/>
        </w:rPr>
      </w:pP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¡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Mantengamos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a 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nuestros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estudiantes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seguros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, 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saludables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y 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prósperos</w:t>
      </w:r>
      <w:r w:rsidRPr="24735441" w:rsidR="37ABD0A2">
        <w:rPr>
          <w:rFonts w:ascii="Arial" w:hAnsi="Arial" w:eastAsia="Arial" w:cs="Arial"/>
          <w:noProof w:val="0"/>
          <w:sz w:val="24"/>
          <w:szCs w:val="24"/>
          <w:lang w:val="es-CR"/>
        </w:rPr>
        <w:t>!</w:t>
      </w:r>
    </w:p>
    <w:p w:rsidR="24735441" w:rsidP="24735441" w:rsidRDefault="24735441" w14:paraId="200B3257" w14:textId="32601D3B">
      <w:pPr>
        <w:pStyle w:val="Normal"/>
        <w:rPr>
          <w:rFonts w:ascii="Arial" w:hAnsi="Arial" w:eastAsia="Arial" w:cs="Arial"/>
          <w:noProof w:val="0"/>
          <w:sz w:val="24"/>
          <w:szCs w:val="24"/>
          <w:lang w:val="es-CR"/>
        </w:rPr>
      </w:pPr>
    </w:p>
    <w:p w:rsidR="7AE456F5" w:rsidP="24735441" w:rsidRDefault="7AE456F5" w14:paraId="52CEFEE4" w14:textId="4C3E082A">
      <w:pPr>
        <w:pStyle w:val="Normal"/>
        <w:rPr>
          <w:rFonts w:ascii="Arial" w:hAnsi="Arial" w:eastAsia="Arial" w:cs="Arial"/>
          <w:noProof w:val="0"/>
          <w:sz w:val="24"/>
          <w:szCs w:val="24"/>
          <w:lang w:val="es-CR"/>
        </w:rPr>
      </w:pP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Todas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las personas de 6 meses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en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adelante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deben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recibir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sus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vacunas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actualizadas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contra la influenza</w:t>
      </w:r>
      <w:r w:rsidRPr="24735441" w:rsidR="2ED76B0D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2ED76B0D">
        <w:rPr>
          <w:rFonts w:ascii="Arial" w:hAnsi="Arial" w:cs="Arial"/>
          <w:noProof w:val="0"/>
          <w:sz w:val="24"/>
          <w:szCs w:val="24"/>
          <w:lang w:val="es-CR"/>
        </w:rPr>
        <w:t>(también conocida como la gripe)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y el COVID-19. El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vacunarse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es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una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forma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segura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y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efectiva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para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prevenir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enfermedades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graves. Es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seguro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y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conveniente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recibir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ambas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vacunas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en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la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misma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visita</w:t>
      </w:r>
      <w:r w:rsidRPr="24735441" w:rsidR="7AE456F5">
        <w:rPr>
          <w:rFonts w:ascii="Arial" w:hAnsi="Arial" w:eastAsia="Arial" w:cs="Arial"/>
          <w:noProof w:val="0"/>
          <w:sz w:val="24"/>
          <w:szCs w:val="24"/>
          <w:lang w:val="es-CR"/>
        </w:rPr>
        <w:t>.</w:t>
      </w:r>
    </w:p>
    <w:p w:rsidR="24735441" w:rsidP="24735441" w:rsidRDefault="24735441" w14:paraId="5527E72E" w14:textId="4165176B">
      <w:pPr>
        <w:pStyle w:val="Normal"/>
        <w:rPr>
          <w:rFonts w:ascii="Arial" w:hAnsi="Arial" w:eastAsia="Arial" w:cs="Arial"/>
          <w:noProof w:val="0"/>
          <w:sz w:val="24"/>
          <w:szCs w:val="24"/>
          <w:lang w:val="es-CR"/>
        </w:rPr>
      </w:pPr>
    </w:p>
    <w:p w:rsidR="23FE6CF7" w:rsidP="24735441" w:rsidRDefault="23FE6CF7" w14:paraId="142098B2" w14:textId="19AA1303">
      <w:pPr>
        <w:pStyle w:val="Normal"/>
        <w:rPr>
          <w:rFonts w:ascii="Arial" w:hAnsi="Arial" w:cs="Arial"/>
          <w:noProof w:val="0"/>
          <w:sz w:val="24"/>
          <w:szCs w:val="24"/>
          <w:lang w:val="es-CR"/>
        </w:rPr>
      </w:pPr>
      <w:r w:rsidRPr="24735441" w:rsidR="23FE6CF7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Comuníquese con el doctor de su hijo(a) hoy para hacer una cita para que le pongan las vacunas actualizadas contra la influenza y el COVID-19 o visite </w:t>
      </w:r>
      <w:proofErr w:type="spellStart"/>
      <w:r w:rsidRPr="24735441" w:rsidR="23FE6CF7">
        <w:rPr>
          <w:rFonts w:ascii="Arial" w:hAnsi="Arial" w:eastAsia="Arial" w:cs="Arial"/>
          <w:noProof w:val="0"/>
          <w:sz w:val="24"/>
          <w:szCs w:val="24"/>
          <w:lang w:val="es-CR"/>
        </w:rPr>
        <w:t>MyTurn</w:t>
      </w:r>
      <w:proofErr w:type="spellEnd"/>
      <w:r w:rsidRPr="24735441" w:rsidR="23FE6CF7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.ca.gov. </w:t>
      </w:r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>Si su hijo(a) no tiene seguro médico, comuníquese con nuestra enfermera escolar en [</w:t>
      </w:r>
      <w:r w:rsidRPr="24735441" w:rsidR="0E29DDA6">
        <w:rPr>
          <w:rFonts w:ascii="Arial" w:hAnsi="Arial" w:cs="Arial"/>
          <w:noProof w:val="0"/>
          <w:color w:val="FF0000"/>
          <w:sz w:val="24"/>
          <w:szCs w:val="24"/>
          <w:lang w:val="es-CR"/>
        </w:rPr>
        <w:t>información de contacto de la enfermera escolar</w:t>
      </w:r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] o con </w:t>
      </w:r>
      <w:hyperlink r:id="R2e03b5fabeac485a">
        <w:r w:rsidRPr="24735441" w:rsidR="0E29DDA6">
          <w:rPr>
            <w:rStyle w:val="Hyperlink"/>
            <w:rFonts w:ascii="Arial" w:hAnsi="Arial" w:cs="Arial"/>
            <w:noProof w:val="0"/>
            <w:sz w:val="24"/>
            <w:szCs w:val="24"/>
            <w:lang w:val="es-CR"/>
          </w:rPr>
          <w:t>el departamento de salud local</w:t>
        </w:r>
      </w:hyperlink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 al </w:t>
      </w:r>
      <w:r w:rsidRPr="24735441" w:rsidR="0E29DDA6">
        <w:rPr>
          <w:rFonts w:ascii="Arial" w:hAnsi="Arial" w:eastAsia="Arial" w:cs="Arial"/>
          <w:noProof w:val="0"/>
          <w:sz w:val="24"/>
          <w:szCs w:val="24"/>
          <w:lang w:val="es-CR"/>
        </w:rPr>
        <w:t>[</w:t>
      </w:r>
      <w:r w:rsidRPr="24735441" w:rsidR="0923A534">
        <w:rPr>
          <w:rFonts w:ascii="Arial" w:hAnsi="Arial" w:cs="Arial"/>
          <w:noProof w:val="0"/>
          <w:color w:val="FF0000"/>
          <w:sz w:val="24"/>
          <w:szCs w:val="24"/>
          <w:lang w:val="es-CR"/>
        </w:rPr>
        <w:t>número del departamento de salud local</w:t>
      </w:r>
      <w:r w:rsidRPr="24735441" w:rsidR="0E29DDA6">
        <w:rPr>
          <w:rFonts w:ascii="Arial" w:hAnsi="Arial" w:eastAsia="Arial" w:cs="Arial"/>
          <w:noProof w:val="0"/>
          <w:sz w:val="24"/>
          <w:szCs w:val="24"/>
          <w:lang w:val="es-CR"/>
        </w:rPr>
        <w:t>]</w:t>
      </w:r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 para encontrar una clínica que ofrezca vacunas gratuitas o de bajo costo. </w:t>
      </w:r>
    </w:p>
    <w:p w:rsidR="24735441" w:rsidP="24735441" w:rsidRDefault="24735441" w14:paraId="57F95DCD" w14:textId="6C519712">
      <w:pPr>
        <w:pStyle w:val="Normal"/>
        <w:rPr>
          <w:rFonts w:ascii="Arial" w:hAnsi="Arial" w:cs="Arial"/>
          <w:noProof w:val="0"/>
          <w:sz w:val="24"/>
          <w:szCs w:val="24"/>
          <w:lang w:val="es-CR"/>
        </w:rPr>
      </w:pPr>
    </w:p>
    <w:p w:rsidR="0E29DDA6" w:rsidP="24735441" w:rsidRDefault="0E29DDA6" w14:paraId="1CE27692" w14:textId="2030D44E">
      <w:pPr>
        <w:pStyle w:val="Normal"/>
        <w:rPr>
          <w:rFonts w:ascii="Arial" w:hAnsi="Arial" w:cs="Arial"/>
          <w:noProof w:val="0"/>
          <w:sz w:val="24"/>
          <w:szCs w:val="24"/>
          <w:lang w:val="es-CR"/>
        </w:rPr>
      </w:pPr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Visite el sitio web de los CDC para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para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>obtener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>más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>información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>sobre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>otras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 xml:space="preserve"> </w:t>
      </w:r>
      <w:r w:rsidRPr="24735441" w:rsidR="5C280BA2">
        <w:rPr>
          <w:rFonts w:ascii="Arial" w:hAnsi="Arial" w:eastAsia="Arial" w:cs="Arial"/>
          <w:noProof w:val="0"/>
          <w:sz w:val="24"/>
          <w:szCs w:val="24"/>
          <w:lang w:val="es-CR"/>
        </w:rPr>
        <w:t>vacunas</w:t>
      </w:r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 recomendad</w:t>
      </w:r>
      <w:r w:rsidRPr="24735441" w:rsidR="3267D807">
        <w:rPr>
          <w:rFonts w:ascii="Arial" w:hAnsi="Arial" w:cs="Arial"/>
          <w:noProof w:val="0"/>
          <w:sz w:val="24"/>
          <w:szCs w:val="24"/>
          <w:lang w:val="es-CR"/>
        </w:rPr>
        <w:t>a</w:t>
      </w:r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s para </w:t>
      </w:r>
      <w:hyperlink r:id="R556f5f189fe84ee5">
        <w:r w:rsidRPr="24735441" w:rsidR="0E29DDA6">
          <w:rPr>
            <w:rStyle w:val="Hyperlink"/>
            <w:rFonts w:ascii="Arial" w:hAnsi="Arial" w:cs="Arial"/>
            <w:noProof w:val="0"/>
            <w:sz w:val="24"/>
            <w:szCs w:val="24"/>
            <w:lang w:val="es-CR"/>
          </w:rPr>
          <w:t>niños</w:t>
        </w:r>
      </w:hyperlink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 xml:space="preserve"> y </w:t>
      </w:r>
      <w:hyperlink r:id="R0ad75e02b45142cf">
        <w:r w:rsidRPr="24735441" w:rsidR="0E29DDA6">
          <w:rPr>
            <w:rStyle w:val="Hyperlink"/>
            <w:rFonts w:ascii="Arial" w:hAnsi="Arial" w:cs="Arial"/>
            <w:noProof w:val="0"/>
            <w:sz w:val="24"/>
            <w:szCs w:val="24"/>
            <w:lang w:val="es-CR"/>
          </w:rPr>
          <w:t>preadolescentes/adolescentes</w:t>
        </w:r>
      </w:hyperlink>
      <w:r w:rsidRPr="24735441" w:rsidR="0E29DDA6">
        <w:rPr>
          <w:rFonts w:ascii="Arial" w:hAnsi="Arial" w:cs="Arial"/>
          <w:noProof w:val="0"/>
          <w:sz w:val="24"/>
          <w:szCs w:val="24"/>
          <w:lang w:val="es-CR"/>
        </w:rPr>
        <w:t>.</w:t>
      </w:r>
    </w:p>
    <w:p w:rsidR="24735441" w:rsidP="24735441" w:rsidRDefault="24735441" w14:paraId="4F546464" w14:textId="3AC35943">
      <w:pPr>
        <w:pStyle w:val="Normal"/>
        <w:rPr>
          <w:rFonts w:ascii="Arial" w:hAnsi="Arial" w:eastAsia="Arial" w:cs="Arial"/>
          <w:noProof w:val="0"/>
          <w:sz w:val="24"/>
          <w:szCs w:val="24"/>
          <w:lang w:val="es-CR"/>
        </w:rPr>
      </w:pPr>
    </w:p>
    <w:p w:rsidRPr="00054BDC" w:rsidR="002369BA" w:rsidP="24735441" w:rsidRDefault="002369BA" w14:paraId="006ABF27" w14:textId="77777777">
      <w:pPr>
        <w:rPr>
          <w:rFonts w:ascii="Arial" w:hAnsi="Arial" w:cs="Arial"/>
          <w:noProof w:val="0"/>
          <w:sz w:val="24"/>
          <w:szCs w:val="24"/>
          <w:lang w:val="es-CR"/>
        </w:rPr>
      </w:pPr>
      <w:r w:rsidRPr="24735441" w:rsidR="002369BA">
        <w:rPr>
          <w:rFonts w:ascii="Arial" w:hAnsi="Arial" w:cs="Arial"/>
          <w:noProof w:val="0"/>
          <w:sz w:val="24"/>
          <w:szCs w:val="24"/>
          <w:lang w:val="es-CR"/>
        </w:rPr>
        <w:t>Gracias por ayudar a mantener seguros a nuestros estudiantes, maestros, personal y comunidad.</w:t>
      </w:r>
    </w:p>
    <w:p w:rsidRPr="00054BDC" w:rsidR="002369BA" w:rsidP="24735441" w:rsidRDefault="002369BA" w14:paraId="1A33DE03" w14:textId="77777777" w14:noSpellErr="1">
      <w:pPr>
        <w:rPr>
          <w:rFonts w:ascii="Arial" w:hAnsi="Arial" w:cs="Arial"/>
          <w:noProof w:val="0"/>
          <w:sz w:val="24"/>
          <w:szCs w:val="24"/>
          <w:lang w:val="es-CR"/>
        </w:rPr>
      </w:pPr>
    </w:p>
    <w:p w:rsidRPr="00054BDC" w:rsidR="002369BA" w:rsidP="24735441" w:rsidRDefault="002369BA" w14:paraId="7F2C7BFE" w14:textId="4A2AC1CC">
      <w:pPr>
        <w:rPr>
          <w:rFonts w:ascii="Arial" w:hAnsi="Arial" w:cs="Arial"/>
          <w:noProof w:val="0"/>
          <w:sz w:val="24"/>
          <w:szCs w:val="24"/>
          <w:lang w:val="es-CR"/>
        </w:rPr>
      </w:pPr>
      <w:r w:rsidRPr="24735441" w:rsidR="002369BA">
        <w:rPr>
          <w:rFonts w:ascii="Arial" w:hAnsi="Arial" w:cs="Arial"/>
          <w:noProof w:val="0"/>
          <w:sz w:val="24"/>
          <w:szCs w:val="24"/>
          <w:lang w:val="es-CR"/>
        </w:rPr>
        <w:t>Con gratitud,</w:t>
      </w:r>
    </w:p>
    <w:p w:rsidRPr="00054BDC" w:rsidR="002369BA" w:rsidP="24735441" w:rsidRDefault="002369BA" w14:paraId="53AFC6B4" w14:textId="689DB0A3">
      <w:pPr>
        <w:rPr>
          <w:rFonts w:ascii="Arial" w:hAnsi="Arial" w:cs="Arial"/>
          <w:noProof w:val="0"/>
          <w:sz w:val="24"/>
          <w:szCs w:val="24"/>
          <w:lang w:val="es-CR"/>
        </w:rPr>
      </w:pPr>
      <w:r w:rsidRPr="32223A08" w:rsidR="002369BA">
        <w:rPr>
          <w:rFonts w:ascii="Arial" w:hAnsi="Arial" w:cs="Arial"/>
          <w:noProof w:val="0"/>
          <w:sz w:val="24"/>
          <w:szCs w:val="24"/>
          <w:lang w:val="es-CR"/>
        </w:rPr>
        <w:t>[</w:t>
      </w:r>
      <w:r w:rsidRPr="32223A08" w:rsidR="002369BA">
        <w:rPr>
          <w:rFonts w:ascii="Arial" w:hAnsi="Arial" w:cs="Arial"/>
          <w:noProof w:val="0"/>
          <w:color w:val="FF0000"/>
          <w:sz w:val="24"/>
          <w:szCs w:val="24"/>
          <w:lang w:val="es-CR"/>
        </w:rPr>
        <w:t>Nombre del director/administrador de la escuela</w:t>
      </w:r>
      <w:r w:rsidRPr="32223A08" w:rsidR="002369BA">
        <w:rPr>
          <w:rFonts w:ascii="Arial" w:hAnsi="Arial" w:cs="Arial"/>
          <w:noProof w:val="0"/>
          <w:sz w:val="24"/>
          <w:szCs w:val="24"/>
          <w:lang w:val="es-CR"/>
        </w:rPr>
        <w:t>]</w:t>
      </w:r>
    </w:p>
    <w:p w:rsidR="47C937E2" w:rsidP="32223A08" w:rsidRDefault="47C937E2" w14:paraId="60449510" w14:textId="39517489">
      <w:pPr>
        <w:pStyle w:val="Normal"/>
        <w:rPr>
          <w:rFonts w:ascii="Arial" w:hAnsi="Arial" w:cs="Arial"/>
          <w:noProof w:val="0"/>
          <w:sz w:val="24"/>
          <w:szCs w:val="24"/>
          <w:lang w:val="es-CR"/>
        </w:rPr>
      </w:pPr>
      <w:r w:rsidRPr="32223A08" w:rsidR="47C937E2">
        <w:rPr>
          <w:rFonts w:ascii="Arial" w:hAnsi="Arial" w:cs="Arial"/>
          <w:noProof w:val="0"/>
          <w:sz w:val="24"/>
          <w:szCs w:val="24"/>
          <w:lang w:val="es-CR"/>
        </w:rPr>
        <w:t xml:space="preserve"> </w:t>
      </w:r>
    </w:p>
    <w:sectPr w:rsidRPr="00054BDC" w:rsidR="002369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0C00E"/>
    <w:rsid w:val="00011A92"/>
    <w:rsid w:val="00054BDC"/>
    <w:rsid w:val="000723A7"/>
    <w:rsid w:val="000B563D"/>
    <w:rsid w:val="00141B5F"/>
    <w:rsid w:val="00153B77"/>
    <w:rsid w:val="00202521"/>
    <w:rsid w:val="002369BA"/>
    <w:rsid w:val="00293065"/>
    <w:rsid w:val="00293A10"/>
    <w:rsid w:val="00296B13"/>
    <w:rsid w:val="003154C2"/>
    <w:rsid w:val="00375DC2"/>
    <w:rsid w:val="00387CD4"/>
    <w:rsid w:val="003B28F9"/>
    <w:rsid w:val="003C0C51"/>
    <w:rsid w:val="003C6B7C"/>
    <w:rsid w:val="003E1697"/>
    <w:rsid w:val="003F1A64"/>
    <w:rsid w:val="004070FE"/>
    <w:rsid w:val="00414258"/>
    <w:rsid w:val="00443B9A"/>
    <w:rsid w:val="00451536"/>
    <w:rsid w:val="00465500"/>
    <w:rsid w:val="004A3F04"/>
    <w:rsid w:val="004B5499"/>
    <w:rsid w:val="004D1A3F"/>
    <w:rsid w:val="004D20E4"/>
    <w:rsid w:val="0056632E"/>
    <w:rsid w:val="005A57AC"/>
    <w:rsid w:val="00606522"/>
    <w:rsid w:val="00613288"/>
    <w:rsid w:val="00626644"/>
    <w:rsid w:val="006A3E05"/>
    <w:rsid w:val="007044B7"/>
    <w:rsid w:val="00705C68"/>
    <w:rsid w:val="007C6780"/>
    <w:rsid w:val="007F545D"/>
    <w:rsid w:val="008176BE"/>
    <w:rsid w:val="00847408"/>
    <w:rsid w:val="008677B4"/>
    <w:rsid w:val="00894168"/>
    <w:rsid w:val="008C2F35"/>
    <w:rsid w:val="008E3D6F"/>
    <w:rsid w:val="0095103C"/>
    <w:rsid w:val="009C6148"/>
    <w:rsid w:val="009F4FC8"/>
    <w:rsid w:val="00A0402E"/>
    <w:rsid w:val="00A43200"/>
    <w:rsid w:val="00A46333"/>
    <w:rsid w:val="00A66E0F"/>
    <w:rsid w:val="00A6C5C6"/>
    <w:rsid w:val="00AF4366"/>
    <w:rsid w:val="00AF54CC"/>
    <w:rsid w:val="00B3643F"/>
    <w:rsid w:val="00BB3EE8"/>
    <w:rsid w:val="00C46074"/>
    <w:rsid w:val="00CA5E29"/>
    <w:rsid w:val="00CD4FC1"/>
    <w:rsid w:val="00CE420C"/>
    <w:rsid w:val="00D167F5"/>
    <w:rsid w:val="00D63BED"/>
    <w:rsid w:val="00DD0428"/>
    <w:rsid w:val="00DF22AB"/>
    <w:rsid w:val="00E074CE"/>
    <w:rsid w:val="00E21EB9"/>
    <w:rsid w:val="00ED0CAB"/>
    <w:rsid w:val="00EE63C1"/>
    <w:rsid w:val="00F46F99"/>
    <w:rsid w:val="00F75E63"/>
    <w:rsid w:val="00FB585A"/>
    <w:rsid w:val="00FC65C6"/>
    <w:rsid w:val="00FD5C22"/>
    <w:rsid w:val="018E26B0"/>
    <w:rsid w:val="02429627"/>
    <w:rsid w:val="056B3BFD"/>
    <w:rsid w:val="0588E66A"/>
    <w:rsid w:val="089BE15C"/>
    <w:rsid w:val="08C0872C"/>
    <w:rsid w:val="0923A534"/>
    <w:rsid w:val="0980C03C"/>
    <w:rsid w:val="0A114460"/>
    <w:rsid w:val="0B62D280"/>
    <w:rsid w:val="0C57E2DE"/>
    <w:rsid w:val="0C76CCB7"/>
    <w:rsid w:val="0CFB7BB7"/>
    <w:rsid w:val="0E29DDA6"/>
    <w:rsid w:val="0F25DE8C"/>
    <w:rsid w:val="10AA46C0"/>
    <w:rsid w:val="10C05A94"/>
    <w:rsid w:val="11DE307B"/>
    <w:rsid w:val="147658D4"/>
    <w:rsid w:val="14B96CCB"/>
    <w:rsid w:val="14EF3DB1"/>
    <w:rsid w:val="18F7F92C"/>
    <w:rsid w:val="193C2762"/>
    <w:rsid w:val="19C17821"/>
    <w:rsid w:val="1A2ADE17"/>
    <w:rsid w:val="1A596F76"/>
    <w:rsid w:val="1BCBBD9E"/>
    <w:rsid w:val="1EB9CF2D"/>
    <w:rsid w:val="1F82AE87"/>
    <w:rsid w:val="20E59F28"/>
    <w:rsid w:val="23FE6CF7"/>
    <w:rsid w:val="24735441"/>
    <w:rsid w:val="24A8E506"/>
    <w:rsid w:val="2644B567"/>
    <w:rsid w:val="27EF4943"/>
    <w:rsid w:val="28D8AE6D"/>
    <w:rsid w:val="299151CB"/>
    <w:rsid w:val="2CCABE74"/>
    <w:rsid w:val="2DF15283"/>
    <w:rsid w:val="2E4FC74C"/>
    <w:rsid w:val="2E74BCA3"/>
    <w:rsid w:val="2ED76B0D"/>
    <w:rsid w:val="2F3293BC"/>
    <w:rsid w:val="2FC0F604"/>
    <w:rsid w:val="311BE01B"/>
    <w:rsid w:val="3193E473"/>
    <w:rsid w:val="32223A08"/>
    <w:rsid w:val="3267D807"/>
    <w:rsid w:val="3717508A"/>
    <w:rsid w:val="37816DA0"/>
    <w:rsid w:val="37ABD0A2"/>
    <w:rsid w:val="38F2B3A5"/>
    <w:rsid w:val="390EC25D"/>
    <w:rsid w:val="393B941F"/>
    <w:rsid w:val="3A8E8406"/>
    <w:rsid w:val="3C4E7A22"/>
    <w:rsid w:val="3E0C0624"/>
    <w:rsid w:val="3F132C03"/>
    <w:rsid w:val="41E2834D"/>
    <w:rsid w:val="428A9DA3"/>
    <w:rsid w:val="432130F6"/>
    <w:rsid w:val="43BD64E6"/>
    <w:rsid w:val="4413F6CF"/>
    <w:rsid w:val="45215D1B"/>
    <w:rsid w:val="47B7C0A1"/>
    <w:rsid w:val="47C937E2"/>
    <w:rsid w:val="48213747"/>
    <w:rsid w:val="4A019842"/>
    <w:rsid w:val="4A093810"/>
    <w:rsid w:val="4A0ED1CF"/>
    <w:rsid w:val="4C4A3189"/>
    <w:rsid w:val="4C9BD4F6"/>
    <w:rsid w:val="4CC299A8"/>
    <w:rsid w:val="4EF4F80B"/>
    <w:rsid w:val="4F619B1D"/>
    <w:rsid w:val="5006A46A"/>
    <w:rsid w:val="50C4D698"/>
    <w:rsid w:val="50CBA89F"/>
    <w:rsid w:val="515099A9"/>
    <w:rsid w:val="55CDD880"/>
    <w:rsid w:val="567722CA"/>
    <w:rsid w:val="57D00BD4"/>
    <w:rsid w:val="58144010"/>
    <w:rsid w:val="59045733"/>
    <w:rsid w:val="59C6AD06"/>
    <w:rsid w:val="5AA149A3"/>
    <w:rsid w:val="5B0C1B31"/>
    <w:rsid w:val="5B73F6B3"/>
    <w:rsid w:val="5B793C3D"/>
    <w:rsid w:val="5BB847E5"/>
    <w:rsid w:val="5C280BA2"/>
    <w:rsid w:val="5CEDA99D"/>
    <w:rsid w:val="5E41083C"/>
    <w:rsid w:val="6116D99A"/>
    <w:rsid w:val="61EDE8CA"/>
    <w:rsid w:val="61FFB70E"/>
    <w:rsid w:val="62FF5C3B"/>
    <w:rsid w:val="6636FCFD"/>
    <w:rsid w:val="6850C00E"/>
    <w:rsid w:val="696E9DBF"/>
    <w:rsid w:val="69C1331E"/>
    <w:rsid w:val="6A73A367"/>
    <w:rsid w:val="6D266632"/>
    <w:rsid w:val="6D4FC918"/>
    <w:rsid w:val="6D722996"/>
    <w:rsid w:val="6FBCF7D1"/>
    <w:rsid w:val="6FBF9BF3"/>
    <w:rsid w:val="7142724E"/>
    <w:rsid w:val="71809BB0"/>
    <w:rsid w:val="764FE88B"/>
    <w:rsid w:val="78D16C69"/>
    <w:rsid w:val="7AC8EC70"/>
    <w:rsid w:val="7AE456F5"/>
    <w:rsid w:val="7E1498CA"/>
    <w:rsid w:val="7F320ACA"/>
    <w:rsid w:val="7FAB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C00E"/>
  <w15:chartTrackingRefBased/>
  <w15:docId w15:val="{A1116F43-2E7F-4295-AC50-19B2DEF3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2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4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2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42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B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3B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vaccines/vpd/flu/index.htm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cdc.gov/vaccines/schedules/easy-to-read/adolescent-easyread.htm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dc.gov/vaccines/schedules/easy-to-read/child-easyread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yturn.ca.gov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cdc.gov/coronavirus/2019-ncov/vaccines/stay-up-to-date.html" TargetMode="External" Id="rId9" /><Relationship Type="http://schemas.openxmlformats.org/officeDocument/2006/relationships/hyperlink" Target="https://www.cdph.ca.gov/programs/cid/dcdc/pages/immunization/local-health-department.aspx" TargetMode="External" Id="R2e03b5fabeac485a" /><Relationship Type="http://schemas.openxmlformats.org/officeDocument/2006/relationships/hyperlink" Target="https://www.cdc.gov/vaccines/schedules/easy-to-read/child-easyread-sp.html" TargetMode="External" Id="R556f5f189fe84ee5" /><Relationship Type="http://schemas.openxmlformats.org/officeDocument/2006/relationships/hyperlink" Target="https://www.cdc.gov/vaccines/schedules/easy-to-read/adolescent-easyread-sp.html" TargetMode="External" Id="R0ad75e02b45142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05f93-e28d-41da-9fda-2abf1075172e" xsi:nil="true"/>
    <lcf76f155ced4ddcb4097134ff3c332f xmlns="05ce566c-fcd5-454f-9a87-02500a5880a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14" ma:contentTypeDescription="Create a new document." ma:contentTypeScope="" ma:versionID="00d32143486bbb552ead7ee3d3c266d2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662f7591aa4f8fabe1c76045bce7a48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7ca00c-1d18-4673-a194-b5f4391bf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db1b-c57b-4e2d-8b6c-c6a5ba141aba}" ma:internalName="TaxCatchAll" ma:showField="CatchAllData" ma:web="a8005f93-e28d-41da-9fda-2abf1075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7526-E77A-4A12-9100-C998A9DDB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7AC1F-8D0C-4DF9-A375-7DCCD776F4E9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customXml/itemProps3.xml><?xml version="1.0" encoding="utf-8"?>
<ds:datastoreItem xmlns:ds="http://schemas.openxmlformats.org/officeDocument/2006/customXml" ds:itemID="{C3706F65-A114-BF4E-8894-C7009C9C7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1CD4E9-7079-4FD1-B9AF-44F26A9A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Gamboa, Terisha@CDPH</dc:creator>
  <keywords/>
  <dc:description/>
  <lastModifiedBy>Boyte, Rebeca@CDPH</lastModifiedBy>
  <revision>11</revision>
  <dcterms:created xsi:type="dcterms:W3CDTF">2023-02-08T19:19:00.0000000Z</dcterms:created>
  <dcterms:modified xsi:type="dcterms:W3CDTF">2023-10-25T19:20:13.9757125Z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MediaServiceImageTags">
    <vt:lpwstr/>
  </property>
</Properties>
</file>